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4612E" w14:textId="77777777" w:rsidR="00553FA3" w:rsidRPr="00553FA3" w:rsidRDefault="00553FA3" w:rsidP="00553FA3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553FA3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Psalm 124-127</w:t>
      </w:r>
      <w:r w:rsidRPr="00553FA3">
        <w:rPr>
          <w:rFonts w:ascii="Verdana" w:eastAsia="Times New Roman" w:hAnsi="Verdana" w:cs="Times New Roman"/>
          <w:color w:val="7030A0"/>
          <w:kern w:val="36"/>
          <w:sz w:val="21"/>
          <w:szCs w:val="21"/>
        </w:rPr>
        <w:t> </w:t>
      </w:r>
      <w:r>
        <w:rPr>
          <w:rFonts w:ascii="Verdana" w:eastAsia="Times New Roman" w:hAnsi="Verdana" w:cs="Times New Roman"/>
          <w:color w:val="000000"/>
          <w:kern w:val="36"/>
          <w:sz w:val="21"/>
          <w:szCs w:val="21"/>
        </w:rPr>
        <w:t xml:space="preserve"> </w:t>
      </w:r>
    </w:p>
    <w:p w14:paraId="2441134E" w14:textId="77777777" w:rsidR="00553FA3" w:rsidRPr="00553FA3" w:rsidRDefault="00553FA3" w:rsidP="00553FA3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553FA3">
        <w:rPr>
          <w:rFonts w:ascii="Verdana" w:eastAsia="Times New Roman" w:hAnsi="Verdana" w:cs="Times New Roman"/>
          <w:color w:val="7030A0"/>
          <w:sz w:val="37"/>
          <w:szCs w:val="37"/>
        </w:rPr>
        <w:t>Psalm 124</w:t>
      </w:r>
    </w:p>
    <w:p w14:paraId="6F8E58E5" w14:textId="77777777" w:rsidR="00553FA3" w:rsidRPr="00553FA3" w:rsidRDefault="00553FA3" w:rsidP="00553FA3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53FA3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 song of ascents. Of David.</w:t>
      </w:r>
    </w:p>
    <w:p w14:paraId="42F546EC" w14:textId="77777777" w:rsidR="00553FA3" w:rsidRPr="00553FA3" w:rsidRDefault="00553FA3" w:rsidP="00553FA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53FA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If the </w:t>
      </w:r>
      <w:r w:rsidRPr="00553FA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 had not been on our side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let Israel say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if the </w:t>
      </w:r>
      <w:r w:rsidRPr="00553FA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 had not been on our side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when people attacked us,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they would have swallowed us alive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when their anger flared against us;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the flood would have engulfed us,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the torrent would have swept over us,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the raging waters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would have swept us away.</w:t>
      </w:r>
    </w:p>
    <w:p w14:paraId="56AE9DC8" w14:textId="77777777" w:rsidR="00553FA3" w:rsidRPr="00553FA3" w:rsidRDefault="00553FA3" w:rsidP="00553FA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53FA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Praise be to the </w:t>
      </w:r>
      <w:r w:rsidRPr="00553FA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who has not let us be torn by their teeth.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We have escaped like a bird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from the fowler’s snare;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  <w:t>the snare has been broken,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and we have escaped.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Our help is in the name of the </w:t>
      </w:r>
      <w:r w:rsidRPr="00553FA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the Maker of heaven and earth.</w:t>
      </w:r>
    </w:p>
    <w:p w14:paraId="03E7D787" w14:textId="77777777" w:rsidR="00553FA3" w:rsidRPr="00553FA3" w:rsidRDefault="00553FA3" w:rsidP="00553FA3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553FA3">
        <w:rPr>
          <w:rFonts w:ascii="Verdana" w:eastAsia="Times New Roman" w:hAnsi="Verdana" w:cs="Times New Roman"/>
          <w:color w:val="7030A0"/>
          <w:sz w:val="37"/>
          <w:szCs w:val="37"/>
        </w:rPr>
        <w:t>Psalm 125</w:t>
      </w:r>
    </w:p>
    <w:p w14:paraId="70440FA9" w14:textId="77777777" w:rsidR="00553FA3" w:rsidRPr="00553FA3" w:rsidRDefault="00553FA3" w:rsidP="00553FA3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53FA3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 song of ascents.</w:t>
      </w:r>
    </w:p>
    <w:p w14:paraId="7E19BA61" w14:textId="77777777" w:rsidR="00553FA3" w:rsidRPr="00553FA3" w:rsidRDefault="00553FA3" w:rsidP="00553FA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53FA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Those who trust in the </w:t>
      </w:r>
      <w:r w:rsidRPr="00553FA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 are like Mount Zion,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which cannot be shaken but endures forever.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As the mountains surround Jerusalem,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so the </w:t>
      </w:r>
      <w:r w:rsidRPr="00553FA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 surrounds his people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both now and forevermore.</w:t>
      </w:r>
    </w:p>
    <w:p w14:paraId="3C102256" w14:textId="77777777" w:rsidR="00553FA3" w:rsidRPr="00553FA3" w:rsidRDefault="00553FA3" w:rsidP="00553FA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53FA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The scepter of the wicked will not remain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over the land allotted to the righteous,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  <w:t>for then the righteous might use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their hands to do evil.</w:t>
      </w:r>
    </w:p>
    <w:p w14:paraId="520203E6" w14:textId="77777777" w:rsidR="00553FA3" w:rsidRPr="00553FA3" w:rsidRDefault="00553FA3" w:rsidP="00553FA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53FA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4 </w:t>
      </w:r>
      <w:proofErr w:type="gramStart"/>
      <w:r w:rsidRPr="00553FA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proofErr w:type="gramEnd"/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, do good to those who are good,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to those who are upright in heart.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But those who turn to crooked ways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553FA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 will banish with the evildoers.</w:t>
      </w:r>
    </w:p>
    <w:p w14:paraId="325C7369" w14:textId="77777777" w:rsidR="00553FA3" w:rsidRPr="00553FA3" w:rsidRDefault="00553FA3" w:rsidP="00553FA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Peace be on Israel.</w:t>
      </w:r>
    </w:p>
    <w:p w14:paraId="1FC4495B" w14:textId="77777777" w:rsidR="00553FA3" w:rsidRPr="00553FA3" w:rsidRDefault="00553FA3" w:rsidP="00553FA3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553FA3">
        <w:rPr>
          <w:rFonts w:ascii="Verdana" w:eastAsia="Times New Roman" w:hAnsi="Verdana" w:cs="Times New Roman"/>
          <w:color w:val="7030A0"/>
          <w:sz w:val="37"/>
          <w:szCs w:val="37"/>
        </w:rPr>
        <w:t>Psalm 126</w:t>
      </w:r>
    </w:p>
    <w:p w14:paraId="483EE31A" w14:textId="77777777" w:rsidR="00553FA3" w:rsidRPr="00553FA3" w:rsidRDefault="00553FA3" w:rsidP="00553FA3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53FA3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 song of ascents.</w:t>
      </w:r>
    </w:p>
    <w:p w14:paraId="2F9B3B61" w14:textId="63896FD7" w:rsidR="00553FA3" w:rsidRPr="00553FA3" w:rsidRDefault="00553FA3" w:rsidP="00553FA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53FA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When the </w:t>
      </w:r>
      <w:r w:rsidRPr="00553FA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 restored the fortunes of Zion,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we were like those who dreamed.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Our mouths were filled with laughter,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our tongues with songs of joy.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  <w:t>Then it was said among the nations,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“The </w:t>
      </w:r>
      <w:r w:rsidRPr="00553FA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 has done great things for them.”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553FA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 has done great things for us,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and we are filled with joy.</w:t>
      </w:r>
    </w:p>
    <w:p w14:paraId="7141D765" w14:textId="2DD545A4" w:rsidR="00553FA3" w:rsidRPr="00553FA3" w:rsidRDefault="00553FA3" w:rsidP="00553FA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53FA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Restore our fortunes, </w:t>
      </w:r>
      <w:r w:rsidRPr="00553FA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like streams in the Negev.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Those who sow with tears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will reap with songs of joy.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Those who go out weeping,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carrying seed to sow,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  <w:t>will return with songs of joy,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carrying sheaves with them.</w:t>
      </w:r>
    </w:p>
    <w:p w14:paraId="05F131C2" w14:textId="77777777" w:rsidR="00553FA3" w:rsidRPr="00553FA3" w:rsidRDefault="00553FA3" w:rsidP="00553FA3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553FA3">
        <w:rPr>
          <w:rFonts w:ascii="Verdana" w:eastAsia="Times New Roman" w:hAnsi="Verdana" w:cs="Times New Roman"/>
          <w:color w:val="7030A0"/>
          <w:sz w:val="37"/>
          <w:szCs w:val="37"/>
        </w:rPr>
        <w:t>Psalm 127</w:t>
      </w:r>
    </w:p>
    <w:p w14:paraId="110EA0E4" w14:textId="77777777" w:rsidR="00553FA3" w:rsidRPr="00553FA3" w:rsidRDefault="00553FA3" w:rsidP="00553FA3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553FA3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 song of ascents. Of Solomon.</w:t>
      </w:r>
    </w:p>
    <w:p w14:paraId="793F1441" w14:textId="301E82FE" w:rsidR="00553FA3" w:rsidRPr="00553FA3" w:rsidRDefault="00553FA3" w:rsidP="00553FA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53FA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Unless the </w:t>
      </w:r>
      <w:r w:rsidRPr="00553FA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 builds the house,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the builders labor in vain.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  <w:t>Unless the </w:t>
      </w:r>
      <w:r w:rsidRPr="00553FA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 watches over the city,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the guards stand watch in vain.</w:t>
      </w:r>
      <w:bookmarkStart w:id="0" w:name="_GoBack"/>
      <w:bookmarkEnd w:id="0"/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In vain you rise early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and stay up late,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  <w:t>toiling for food to eat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for he grants sleep to those he loves.</w:t>
      </w:r>
    </w:p>
    <w:p w14:paraId="03F9021F" w14:textId="77777777" w:rsidR="00553FA3" w:rsidRPr="00553FA3" w:rsidRDefault="00553FA3" w:rsidP="00553FA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553FA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3 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Children are a heritage from the </w:t>
      </w:r>
      <w:r w:rsidRPr="00553FA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offspring a reward from him.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Like arrows in the hands of a warrior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are children born in one’s youth.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Blessed is the man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whose quiver is full of them.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  <w:t>They will not be put to shame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553FA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553FA3">
        <w:rPr>
          <w:rFonts w:ascii="Verdana" w:eastAsia="Times New Roman" w:hAnsi="Verdana" w:cs="Helvetica"/>
          <w:color w:val="000000"/>
          <w:sz w:val="24"/>
          <w:szCs w:val="24"/>
        </w:rPr>
        <w:t>when they contend with their opponents in court.</w:t>
      </w:r>
    </w:p>
    <w:p w14:paraId="02D30029" w14:textId="77777777"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A3"/>
    <w:rsid w:val="00553FA3"/>
    <w:rsid w:val="00632012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E013F"/>
  <w15:chartTrackingRefBased/>
  <w15:docId w15:val="{D088E368-2B27-4093-8965-B0DA6000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3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3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27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40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4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0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2019-06-13T21:32:00Z</dcterms:created>
  <dcterms:modified xsi:type="dcterms:W3CDTF">2019-06-13T21:34:00Z</dcterms:modified>
</cp:coreProperties>
</file>