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45AE3" w14:textId="0E7DB10D" w:rsidR="00AD34C3" w:rsidRPr="00BA03F6" w:rsidRDefault="00AD34C3" w:rsidP="00BA03F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44"/>
          <w:szCs w:val="44"/>
        </w:rPr>
      </w:pPr>
      <w:r w:rsidRPr="007B2C27">
        <w:rPr>
          <w:rFonts w:ascii="Verdana" w:eastAsia="Times New Roman" w:hAnsi="Verdana" w:cs="Times New Roman"/>
          <w:b/>
          <w:bCs/>
          <w:color w:val="7030A0"/>
          <w:kern w:val="36"/>
          <w:sz w:val="44"/>
          <w:szCs w:val="44"/>
        </w:rPr>
        <w:t>James 4-5 </w:t>
      </w:r>
      <w:r w:rsidR="00BA03F6" w:rsidRPr="00BA03F6">
        <w:rPr>
          <w:rFonts w:ascii="Verdana" w:eastAsia="Times New Roman" w:hAnsi="Verdana" w:cs="Times New Roman"/>
          <w:color w:val="7030A0"/>
          <w:kern w:val="36"/>
          <w:sz w:val="44"/>
          <w:szCs w:val="44"/>
        </w:rPr>
        <w:t>- December 14th</w:t>
      </w:r>
    </w:p>
    <w:p w14:paraId="7D146609" w14:textId="7489B9D6" w:rsidR="007B2C27" w:rsidRPr="00460531" w:rsidRDefault="007B2C27" w:rsidP="00EF71F2">
      <w:pPr>
        <w:shd w:val="clear" w:color="auto" w:fill="FFFFFF"/>
        <w:spacing w:before="300" w:after="150" w:line="276" w:lineRule="auto"/>
        <w:outlineLvl w:val="2"/>
        <w:rPr>
          <w:rFonts w:ascii="Verdana" w:eastAsia="Times New Roman" w:hAnsi="Verdana" w:cs="Times New Roman"/>
          <w:color w:val="000000" w:themeColor="text1"/>
          <w:sz w:val="28"/>
          <w:szCs w:val="28"/>
        </w:rPr>
      </w:pPr>
      <w:r w:rsidRPr="00460531">
        <w:rPr>
          <w:rFonts w:ascii="Verdana" w:eastAsia="Times New Roman" w:hAnsi="Verdana" w:cs="Times New Roman"/>
          <w:color w:val="000000" w:themeColor="text1"/>
          <w:sz w:val="28"/>
          <w:szCs w:val="28"/>
          <w:highlight w:val="yellow"/>
          <w:u w:val="single"/>
        </w:rPr>
        <w:t>Today’s Summary</w:t>
      </w:r>
      <w:r w:rsidR="00324B0D" w:rsidRPr="00460531">
        <w:rPr>
          <w:rFonts w:ascii="Verdana" w:eastAsia="Times New Roman" w:hAnsi="Verdana" w:cs="Times New Roman"/>
          <w:color w:val="000000" w:themeColor="text1"/>
          <w:sz w:val="28"/>
          <w:szCs w:val="28"/>
          <w:highlight w:val="yellow"/>
        </w:rPr>
        <w:t>: James is strong today and tells us – you do not have because you do not ask God. And even when you ask, you do not receive, because you ask with wrong motives, that you may spend what you get on your pleasures. Wait! Doesn’t God want to give us the desires of our heart? This is what today is about.</w:t>
      </w:r>
    </w:p>
    <w:p w14:paraId="6BFFAF8C" w14:textId="47613046" w:rsidR="00AD34C3" w:rsidRPr="00BA03F6" w:rsidRDefault="00AD34C3" w:rsidP="00AD34C3">
      <w:pPr>
        <w:shd w:val="clear" w:color="auto" w:fill="FFFFFF"/>
        <w:spacing w:before="300" w:after="150" w:line="240" w:lineRule="auto"/>
        <w:outlineLvl w:val="2"/>
        <w:rPr>
          <w:rFonts w:ascii="Arial" w:eastAsia="Times New Roman" w:hAnsi="Arial" w:cs="Arial"/>
          <w:color w:val="7030A0"/>
          <w:sz w:val="48"/>
          <w:szCs w:val="48"/>
        </w:rPr>
      </w:pPr>
      <w:r w:rsidRPr="00BA03F6">
        <w:rPr>
          <w:rFonts w:ascii="Arial" w:eastAsia="Times New Roman" w:hAnsi="Arial" w:cs="Arial"/>
          <w:color w:val="7030A0"/>
          <w:sz w:val="48"/>
          <w:szCs w:val="48"/>
        </w:rPr>
        <w:t>Submit Yourselves to God</w:t>
      </w:r>
    </w:p>
    <w:p w14:paraId="4AFE7C14" w14:textId="77777777" w:rsidR="00AD34C3" w:rsidRPr="00BA03F6" w:rsidRDefault="00AD34C3" w:rsidP="00AD34C3">
      <w:pPr>
        <w:shd w:val="clear" w:color="auto" w:fill="FFFFFF"/>
        <w:spacing w:after="150" w:line="360" w:lineRule="atLeast"/>
        <w:rPr>
          <w:rFonts w:ascii="Verdana" w:eastAsia="Times New Roman" w:hAnsi="Verdana" w:cs="Times New Roman"/>
          <w:color w:val="FF0000"/>
          <w:sz w:val="24"/>
          <w:szCs w:val="24"/>
        </w:rPr>
      </w:pPr>
      <w:r w:rsidRPr="00BA03F6">
        <w:rPr>
          <w:rFonts w:ascii="Arial" w:eastAsia="Times New Roman" w:hAnsi="Arial" w:cs="Arial"/>
          <w:b/>
          <w:bCs/>
          <w:color w:val="7030A0"/>
          <w:sz w:val="48"/>
          <w:szCs w:val="48"/>
        </w:rPr>
        <w:t>4</w:t>
      </w:r>
      <w:r w:rsidRPr="00BA03F6">
        <w:rPr>
          <w:rFonts w:ascii="Arial" w:eastAsia="Times New Roman" w:hAnsi="Arial" w:cs="Arial"/>
          <w:b/>
          <w:bCs/>
          <w:color w:val="000000"/>
          <w:sz w:val="48"/>
          <w:szCs w:val="48"/>
        </w:rPr>
        <w:t> </w:t>
      </w:r>
      <w:r w:rsidRPr="00AD34C3">
        <w:rPr>
          <w:rFonts w:ascii="Verdana" w:eastAsia="Times New Roman" w:hAnsi="Verdana" w:cs="Times New Roman"/>
          <w:color w:val="000000"/>
          <w:sz w:val="24"/>
          <w:szCs w:val="24"/>
        </w:rPr>
        <w:t>What causes fights and quarrels among you? Don’t they come from your desires that battle within you? </w:t>
      </w:r>
      <w:r w:rsidRPr="00AD34C3">
        <w:rPr>
          <w:rFonts w:ascii="Arial" w:eastAsia="Times New Roman" w:hAnsi="Arial" w:cs="Arial"/>
          <w:b/>
          <w:bCs/>
          <w:color w:val="000000"/>
          <w:sz w:val="18"/>
          <w:szCs w:val="18"/>
          <w:vertAlign w:val="superscript"/>
        </w:rPr>
        <w:t>2 </w:t>
      </w:r>
      <w:r w:rsidRPr="00AD34C3">
        <w:rPr>
          <w:rFonts w:ascii="Verdana" w:eastAsia="Times New Roman" w:hAnsi="Verdana" w:cs="Times New Roman"/>
          <w:color w:val="000000"/>
          <w:sz w:val="24"/>
          <w:szCs w:val="24"/>
        </w:rPr>
        <w:t xml:space="preserve">You desire but do not have, so you kill. You covet but you cannot get what you want, so you quarrel and fight. </w:t>
      </w:r>
      <w:r w:rsidRPr="00BA03F6">
        <w:rPr>
          <w:rFonts w:ascii="Verdana" w:eastAsia="Times New Roman" w:hAnsi="Verdana" w:cs="Times New Roman"/>
          <w:color w:val="FF0000"/>
          <w:sz w:val="24"/>
          <w:szCs w:val="24"/>
        </w:rPr>
        <w:t>You do not have because you do not ask God. </w:t>
      </w:r>
      <w:r w:rsidRPr="00BA03F6">
        <w:rPr>
          <w:rFonts w:ascii="Arial" w:eastAsia="Times New Roman" w:hAnsi="Arial" w:cs="Arial"/>
          <w:color w:val="FF0000"/>
          <w:sz w:val="18"/>
          <w:szCs w:val="18"/>
          <w:vertAlign w:val="superscript"/>
        </w:rPr>
        <w:t>3 </w:t>
      </w:r>
      <w:r w:rsidRPr="00BA03F6">
        <w:rPr>
          <w:rFonts w:ascii="Verdana" w:eastAsia="Times New Roman" w:hAnsi="Verdana" w:cs="Times New Roman"/>
          <w:color w:val="FF0000"/>
          <w:sz w:val="24"/>
          <w:szCs w:val="24"/>
        </w:rPr>
        <w:t>When you ask, you do not receive, because you ask with wrong motives, that you may spend what you get on your pleasures.</w:t>
      </w:r>
    </w:p>
    <w:p w14:paraId="1283818D" w14:textId="2BEDD4F9" w:rsidR="00AD34C3" w:rsidRPr="00BA03F6" w:rsidRDefault="00AD34C3" w:rsidP="007B2C27">
      <w:pPr>
        <w:shd w:val="clear" w:color="auto" w:fill="FFFFFF"/>
        <w:spacing w:after="150" w:line="360" w:lineRule="atLeast"/>
        <w:rPr>
          <w:rFonts w:ascii="Verdana" w:eastAsia="Times New Roman" w:hAnsi="Verdana" w:cs="Helvetica"/>
          <w:color w:val="FF0000"/>
          <w:sz w:val="24"/>
          <w:szCs w:val="24"/>
        </w:rPr>
      </w:pPr>
      <w:r w:rsidRPr="00BA03F6">
        <w:rPr>
          <w:rFonts w:ascii="Arial" w:eastAsia="Times New Roman" w:hAnsi="Arial" w:cs="Arial"/>
          <w:b/>
          <w:bCs/>
          <w:color w:val="FF0000"/>
          <w:sz w:val="18"/>
          <w:szCs w:val="18"/>
          <w:highlight w:val="yellow"/>
          <w:vertAlign w:val="superscript"/>
        </w:rPr>
        <w:t>4 </w:t>
      </w:r>
      <w:r w:rsidRPr="00BA03F6">
        <w:rPr>
          <w:rFonts w:ascii="Verdana" w:eastAsia="Times New Roman" w:hAnsi="Verdana" w:cs="Times New Roman"/>
          <w:color w:val="FF0000"/>
          <w:sz w:val="24"/>
          <w:szCs w:val="24"/>
          <w:highlight w:val="yellow"/>
        </w:rPr>
        <w:t>You adulterous people, don’t you know that friendship with the world means enmity against God? Therefore, anyone who chooses to be a friend of the world becomes an enemy of God.</w:t>
      </w:r>
      <w:r w:rsidRPr="00BA03F6">
        <w:rPr>
          <w:rFonts w:ascii="Verdana" w:eastAsia="Times New Roman" w:hAnsi="Verdana" w:cs="Times New Roman"/>
          <w:color w:val="FF0000"/>
          <w:sz w:val="24"/>
          <w:szCs w:val="24"/>
        </w:rPr>
        <w:t> </w:t>
      </w:r>
      <w:r w:rsidRPr="00AD34C3">
        <w:rPr>
          <w:rFonts w:ascii="Arial" w:eastAsia="Times New Roman" w:hAnsi="Arial" w:cs="Arial"/>
          <w:b/>
          <w:bCs/>
          <w:color w:val="000000"/>
          <w:sz w:val="18"/>
          <w:szCs w:val="18"/>
          <w:vertAlign w:val="superscript"/>
        </w:rPr>
        <w:t>5 </w:t>
      </w:r>
      <w:r w:rsidRPr="00AD34C3">
        <w:rPr>
          <w:rFonts w:ascii="Verdana" w:eastAsia="Times New Roman" w:hAnsi="Verdana" w:cs="Times New Roman"/>
          <w:color w:val="000000"/>
          <w:sz w:val="24"/>
          <w:szCs w:val="24"/>
        </w:rPr>
        <w:t>Or do you think Scripture says without reason that he jealously longs for the spirit he has caused to dwell in us? </w:t>
      </w:r>
      <w:r w:rsidRPr="00AD34C3">
        <w:rPr>
          <w:rFonts w:ascii="Arial" w:eastAsia="Times New Roman" w:hAnsi="Arial" w:cs="Arial"/>
          <w:b/>
          <w:bCs/>
          <w:color w:val="000000"/>
          <w:sz w:val="18"/>
          <w:szCs w:val="18"/>
          <w:vertAlign w:val="superscript"/>
        </w:rPr>
        <w:t>6 </w:t>
      </w:r>
      <w:r w:rsidRPr="00AD34C3">
        <w:rPr>
          <w:rFonts w:ascii="Verdana" w:eastAsia="Times New Roman" w:hAnsi="Verdana" w:cs="Times New Roman"/>
          <w:color w:val="000000"/>
          <w:sz w:val="24"/>
          <w:szCs w:val="24"/>
        </w:rPr>
        <w:t>But he gives us more grace. That is why Scripture says:</w:t>
      </w:r>
      <w:r w:rsidR="007B2C27">
        <w:rPr>
          <w:rFonts w:ascii="Verdana" w:eastAsia="Times New Roman" w:hAnsi="Verdana" w:cs="Times New Roman"/>
          <w:color w:val="000000"/>
          <w:sz w:val="24"/>
          <w:szCs w:val="24"/>
        </w:rPr>
        <w:t xml:space="preserve"> </w:t>
      </w:r>
      <w:r w:rsidRPr="00BA03F6">
        <w:rPr>
          <w:rFonts w:ascii="Verdana" w:eastAsia="Times New Roman" w:hAnsi="Verdana" w:cs="Helvetica"/>
          <w:color w:val="FF0000"/>
          <w:sz w:val="24"/>
          <w:szCs w:val="24"/>
        </w:rPr>
        <w:t>“God opposes the proud</w:t>
      </w:r>
      <w:r w:rsidR="007B2C27" w:rsidRPr="00BA03F6">
        <w:rPr>
          <w:rFonts w:ascii="Verdana" w:eastAsia="Times New Roman" w:hAnsi="Verdana" w:cs="Helvetica"/>
          <w:color w:val="FF0000"/>
          <w:sz w:val="24"/>
          <w:szCs w:val="24"/>
        </w:rPr>
        <w:t xml:space="preserve"> </w:t>
      </w:r>
      <w:r w:rsidRPr="00BA03F6">
        <w:rPr>
          <w:rFonts w:ascii="Verdana" w:eastAsia="Times New Roman" w:hAnsi="Verdana" w:cs="Helvetica"/>
          <w:color w:val="FF0000"/>
          <w:sz w:val="24"/>
          <w:szCs w:val="24"/>
        </w:rPr>
        <w:t>but shows favor to the humble.”</w:t>
      </w:r>
      <w:r w:rsidR="007B2C27" w:rsidRPr="00BA03F6">
        <w:rPr>
          <w:rFonts w:ascii="Verdana" w:eastAsia="Times New Roman" w:hAnsi="Verdana" w:cs="Helvetica"/>
          <w:color w:val="FF0000"/>
          <w:sz w:val="24"/>
          <w:szCs w:val="24"/>
        </w:rPr>
        <w:t xml:space="preserve"> </w:t>
      </w:r>
    </w:p>
    <w:p w14:paraId="5A0DBB23" w14:textId="77777777" w:rsidR="00AD34C3" w:rsidRPr="00BA03F6" w:rsidRDefault="00AD34C3" w:rsidP="00AD34C3">
      <w:pPr>
        <w:shd w:val="clear" w:color="auto" w:fill="FFFFFF"/>
        <w:spacing w:after="150" w:line="360" w:lineRule="atLeast"/>
        <w:rPr>
          <w:rFonts w:ascii="Verdana" w:eastAsia="Times New Roman" w:hAnsi="Verdana" w:cs="Times New Roman"/>
          <w:color w:val="FF0000"/>
          <w:sz w:val="24"/>
          <w:szCs w:val="24"/>
        </w:rPr>
      </w:pPr>
      <w:r w:rsidRPr="00BA03F6">
        <w:rPr>
          <w:rFonts w:ascii="Arial" w:eastAsia="Times New Roman" w:hAnsi="Arial" w:cs="Arial"/>
          <w:color w:val="FF0000"/>
          <w:sz w:val="18"/>
          <w:szCs w:val="18"/>
          <w:highlight w:val="yellow"/>
          <w:vertAlign w:val="superscript"/>
        </w:rPr>
        <w:t>7 </w:t>
      </w:r>
      <w:r w:rsidRPr="00BA03F6">
        <w:rPr>
          <w:rFonts w:ascii="Verdana" w:eastAsia="Times New Roman" w:hAnsi="Verdana" w:cs="Times New Roman"/>
          <w:color w:val="FF0000"/>
          <w:sz w:val="24"/>
          <w:szCs w:val="24"/>
          <w:highlight w:val="yellow"/>
        </w:rPr>
        <w:t>Submit yourselves, then, to God. Resist the devil, and he will flee from you.</w:t>
      </w:r>
      <w:r w:rsidRPr="00BA03F6">
        <w:rPr>
          <w:rFonts w:ascii="Verdana" w:eastAsia="Times New Roman" w:hAnsi="Verdana" w:cs="Times New Roman"/>
          <w:color w:val="FF0000"/>
          <w:sz w:val="24"/>
          <w:szCs w:val="24"/>
        </w:rPr>
        <w:t> </w:t>
      </w:r>
      <w:r w:rsidRPr="00BA03F6">
        <w:rPr>
          <w:rFonts w:ascii="Arial" w:eastAsia="Times New Roman" w:hAnsi="Arial" w:cs="Arial"/>
          <w:b/>
          <w:bCs/>
          <w:sz w:val="18"/>
          <w:szCs w:val="18"/>
          <w:vertAlign w:val="superscript"/>
        </w:rPr>
        <w:t>8 </w:t>
      </w:r>
      <w:r w:rsidRPr="00BA03F6">
        <w:rPr>
          <w:rFonts w:ascii="Verdana" w:eastAsia="Times New Roman" w:hAnsi="Verdana" w:cs="Times New Roman"/>
          <w:sz w:val="24"/>
          <w:szCs w:val="24"/>
        </w:rPr>
        <w:t>Come near to God and he will come near to you. Wash your hands, you sinners, and purify your hearts, you double-minded. </w:t>
      </w:r>
      <w:r w:rsidRPr="00BA03F6">
        <w:rPr>
          <w:rFonts w:ascii="Arial" w:eastAsia="Times New Roman" w:hAnsi="Arial" w:cs="Arial"/>
          <w:b/>
          <w:bCs/>
          <w:sz w:val="18"/>
          <w:szCs w:val="18"/>
          <w:vertAlign w:val="superscript"/>
        </w:rPr>
        <w:t>9 </w:t>
      </w:r>
      <w:r w:rsidRPr="00BA03F6">
        <w:rPr>
          <w:rFonts w:ascii="Verdana" w:eastAsia="Times New Roman" w:hAnsi="Verdana" w:cs="Times New Roman"/>
          <w:sz w:val="24"/>
          <w:szCs w:val="24"/>
        </w:rPr>
        <w:t>Grieve, mourn and wail. Change your laughter to mourning and your joy to gloom. </w:t>
      </w:r>
      <w:r w:rsidRPr="00BA03F6">
        <w:rPr>
          <w:rFonts w:ascii="Arial" w:eastAsia="Times New Roman" w:hAnsi="Arial" w:cs="Arial"/>
          <w:b/>
          <w:bCs/>
          <w:color w:val="FF0000"/>
          <w:sz w:val="18"/>
          <w:szCs w:val="18"/>
          <w:highlight w:val="yellow"/>
          <w:vertAlign w:val="superscript"/>
        </w:rPr>
        <w:t>10 </w:t>
      </w:r>
      <w:r w:rsidRPr="00BA03F6">
        <w:rPr>
          <w:rFonts w:ascii="Verdana" w:eastAsia="Times New Roman" w:hAnsi="Verdana" w:cs="Times New Roman"/>
          <w:color w:val="FF0000"/>
          <w:sz w:val="24"/>
          <w:szCs w:val="24"/>
          <w:highlight w:val="yellow"/>
        </w:rPr>
        <w:t>Humble yourselves before the Lord, and he will lift you up.</w:t>
      </w:r>
    </w:p>
    <w:p w14:paraId="5BD12167" w14:textId="0E59D9ED" w:rsidR="00AD34C3" w:rsidRPr="00AD34C3" w:rsidRDefault="00AD34C3" w:rsidP="00AD34C3">
      <w:pPr>
        <w:shd w:val="clear" w:color="auto" w:fill="FFFFFF"/>
        <w:spacing w:after="150" w:line="360" w:lineRule="atLeast"/>
        <w:rPr>
          <w:rFonts w:ascii="Verdana" w:eastAsia="Times New Roman" w:hAnsi="Verdana" w:cs="Times New Roman"/>
          <w:color w:val="000000"/>
          <w:sz w:val="24"/>
          <w:szCs w:val="24"/>
        </w:rPr>
      </w:pPr>
      <w:proofErr w:type="gramStart"/>
      <w:r w:rsidRPr="00AD34C3">
        <w:rPr>
          <w:rFonts w:ascii="Arial" w:eastAsia="Times New Roman" w:hAnsi="Arial" w:cs="Arial"/>
          <w:b/>
          <w:bCs/>
          <w:color w:val="000000"/>
          <w:sz w:val="18"/>
          <w:szCs w:val="18"/>
          <w:vertAlign w:val="superscript"/>
        </w:rPr>
        <w:t>11 </w:t>
      </w:r>
      <w:r w:rsidRPr="00AD34C3">
        <w:rPr>
          <w:rFonts w:ascii="Verdana" w:eastAsia="Times New Roman" w:hAnsi="Verdana" w:cs="Times New Roman"/>
          <w:color w:val="000000"/>
          <w:sz w:val="24"/>
          <w:szCs w:val="24"/>
        </w:rPr>
        <w:t>Brothers and sisters,</w:t>
      </w:r>
      <w:proofErr w:type="gramEnd"/>
      <w:r w:rsidRPr="00AD34C3">
        <w:rPr>
          <w:rFonts w:ascii="Verdana" w:eastAsia="Times New Roman" w:hAnsi="Verdana" w:cs="Times New Roman"/>
          <w:color w:val="000000"/>
          <w:sz w:val="24"/>
          <w:szCs w:val="24"/>
        </w:rPr>
        <w:t xml:space="preserve"> do not slander one another. Anyone who speaks against a brother or sister or judges them speaks against the law and judges it. When you judge the law, you are not keeping it, but sitting in judgment on it. </w:t>
      </w:r>
      <w:r w:rsidRPr="00AD34C3">
        <w:rPr>
          <w:rFonts w:ascii="Arial" w:eastAsia="Times New Roman" w:hAnsi="Arial" w:cs="Arial"/>
          <w:b/>
          <w:bCs/>
          <w:color w:val="000000"/>
          <w:sz w:val="18"/>
          <w:szCs w:val="18"/>
          <w:vertAlign w:val="superscript"/>
        </w:rPr>
        <w:t>12 </w:t>
      </w:r>
      <w:r w:rsidRPr="00AD34C3">
        <w:rPr>
          <w:rFonts w:ascii="Verdana" w:eastAsia="Times New Roman" w:hAnsi="Verdana" w:cs="Times New Roman"/>
          <w:color w:val="000000"/>
          <w:sz w:val="24"/>
          <w:szCs w:val="24"/>
        </w:rPr>
        <w:t xml:space="preserve">There is only one Lawgiver and Judge, the one who </w:t>
      </w:r>
      <w:proofErr w:type="gramStart"/>
      <w:r w:rsidRPr="00AD34C3">
        <w:rPr>
          <w:rFonts w:ascii="Verdana" w:eastAsia="Times New Roman" w:hAnsi="Verdana" w:cs="Times New Roman"/>
          <w:color w:val="000000"/>
          <w:sz w:val="24"/>
          <w:szCs w:val="24"/>
        </w:rPr>
        <w:t>is able to</w:t>
      </w:r>
      <w:proofErr w:type="gramEnd"/>
      <w:r w:rsidRPr="00AD34C3">
        <w:rPr>
          <w:rFonts w:ascii="Verdana" w:eastAsia="Times New Roman" w:hAnsi="Verdana" w:cs="Times New Roman"/>
          <w:color w:val="000000"/>
          <w:sz w:val="24"/>
          <w:szCs w:val="24"/>
        </w:rPr>
        <w:t xml:space="preserve"> save and destroy. But you</w:t>
      </w:r>
      <w:r w:rsidR="007B2C27">
        <w:rPr>
          <w:rFonts w:ascii="Verdana" w:eastAsia="Times New Roman" w:hAnsi="Verdana" w:cs="Times New Roman"/>
          <w:color w:val="000000"/>
          <w:sz w:val="24"/>
          <w:szCs w:val="24"/>
        </w:rPr>
        <w:t xml:space="preserve"> - </w:t>
      </w:r>
      <w:r w:rsidRPr="00AD34C3">
        <w:rPr>
          <w:rFonts w:ascii="Verdana" w:eastAsia="Times New Roman" w:hAnsi="Verdana" w:cs="Times New Roman"/>
          <w:color w:val="000000"/>
          <w:sz w:val="24"/>
          <w:szCs w:val="24"/>
        </w:rPr>
        <w:t>who are you to judge your neighbor?</w:t>
      </w:r>
    </w:p>
    <w:p w14:paraId="00FB57A5" w14:textId="36B540B0" w:rsidR="00AD34C3" w:rsidRPr="00BA03F6" w:rsidRDefault="00AD34C3" w:rsidP="00AD34C3">
      <w:pPr>
        <w:shd w:val="clear" w:color="auto" w:fill="FFFFFF"/>
        <w:spacing w:before="300" w:after="150" w:line="240" w:lineRule="auto"/>
        <w:outlineLvl w:val="2"/>
        <w:rPr>
          <w:rFonts w:ascii="Arial" w:eastAsia="Times New Roman" w:hAnsi="Arial" w:cs="Arial"/>
          <w:color w:val="7030A0"/>
          <w:sz w:val="48"/>
          <w:szCs w:val="48"/>
        </w:rPr>
      </w:pPr>
      <w:r w:rsidRPr="00BA03F6">
        <w:rPr>
          <w:rFonts w:ascii="Arial" w:eastAsia="Times New Roman" w:hAnsi="Arial" w:cs="Arial"/>
          <w:color w:val="7030A0"/>
          <w:sz w:val="48"/>
          <w:szCs w:val="48"/>
        </w:rPr>
        <w:t>Boasting About Tomorrow</w:t>
      </w:r>
    </w:p>
    <w:p w14:paraId="455E05A5" w14:textId="77777777" w:rsidR="00AD34C3" w:rsidRPr="00197755" w:rsidRDefault="00AD34C3" w:rsidP="00AD34C3">
      <w:pPr>
        <w:shd w:val="clear" w:color="auto" w:fill="FFFFFF"/>
        <w:spacing w:after="150" w:line="360" w:lineRule="atLeast"/>
        <w:rPr>
          <w:rFonts w:ascii="Verdana" w:eastAsia="Times New Roman" w:hAnsi="Verdana" w:cs="Times New Roman"/>
          <w:b/>
          <w:bCs/>
          <w:color w:val="C45911" w:themeColor="accent2" w:themeShade="BF"/>
          <w:sz w:val="24"/>
          <w:szCs w:val="24"/>
        </w:rPr>
      </w:pPr>
      <w:r w:rsidRPr="00AD34C3">
        <w:rPr>
          <w:rFonts w:ascii="Arial" w:eastAsia="Times New Roman" w:hAnsi="Arial" w:cs="Arial"/>
          <w:b/>
          <w:bCs/>
          <w:color w:val="000000"/>
          <w:sz w:val="18"/>
          <w:szCs w:val="18"/>
          <w:vertAlign w:val="superscript"/>
        </w:rPr>
        <w:t>13 </w:t>
      </w:r>
      <w:r w:rsidRPr="00AD34C3">
        <w:rPr>
          <w:rFonts w:ascii="Verdana" w:eastAsia="Times New Roman" w:hAnsi="Verdana" w:cs="Times New Roman"/>
          <w:color w:val="000000"/>
          <w:sz w:val="24"/>
          <w:szCs w:val="24"/>
        </w:rPr>
        <w:t>Now listen, you who say, “Today or tomorrow we will go to this or that city, spend a year there, carry on business and make money.” </w:t>
      </w:r>
      <w:r w:rsidRPr="00AD34C3">
        <w:rPr>
          <w:rFonts w:ascii="Arial" w:eastAsia="Times New Roman" w:hAnsi="Arial" w:cs="Arial"/>
          <w:b/>
          <w:bCs/>
          <w:color w:val="000000"/>
          <w:sz w:val="18"/>
          <w:szCs w:val="18"/>
          <w:vertAlign w:val="superscript"/>
        </w:rPr>
        <w:t>14 </w:t>
      </w:r>
      <w:r w:rsidRPr="00AD34C3">
        <w:rPr>
          <w:rFonts w:ascii="Verdana" w:eastAsia="Times New Roman" w:hAnsi="Verdana" w:cs="Times New Roman"/>
          <w:color w:val="000000"/>
          <w:sz w:val="24"/>
          <w:szCs w:val="24"/>
        </w:rPr>
        <w:t>Why, you do not even know what will happen tomorrow. What is your life? You are a mist that appears for a little while and then vanishes. </w:t>
      </w:r>
      <w:r w:rsidRPr="00BA03F6">
        <w:rPr>
          <w:rFonts w:ascii="Arial" w:eastAsia="Times New Roman" w:hAnsi="Arial" w:cs="Arial"/>
          <w:b/>
          <w:bCs/>
          <w:color w:val="FF0000"/>
          <w:sz w:val="18"/>
          <w:szCs w:val="18"/>
          <w:highlight w:val="yellow"/>
          <w:vertAlign w:val="superscript"/>
        </w:rPr>
        <w:t>15 </w:t>
      </w:r>
      <w:r w:rsidRPr="00BA03F6">
        <w:rPr>
          <w:rFonts w:ascii="Verdana" w:eastAsia="Times New Roman" w:hAnsi="Verdana" w:cs="Times New Roman"/>
          <w:color w:val="FF0000"/>
          <w:sz w:val="24"/>
          <w:szCs w:val="24"/>
          <w:highlight w:val="yellow"/>
        </w:rPr>
        <w:t xml:space="preserve">Instead, you ought to say, “If it is the Lord’s will, we will live and do this </w:t>
      </w:r>
      <w:r w:rsidRPr="00BA03F6">
        <w:rPr>
          <w:rFonts w:ascii="Verdana" w:eastAsia="Times New Roman" w:hAnsi="Verdana" w:cs="Times New Roman"/>
          <w:color w:val="FF0000"/>
          <w:sz w:val="24"/>
          <w:szCs w:val="24"/>
          <w:highlight w:val="yellow"/>
        </w:rPr>
        <w:lastRenderedPageBreak/>
        <w:t>or that.”</w:t>
      </w:r>
      <w:r w:rsidRPr="00BA03F6">
        <w:rPr>
          <w:rFonts w:ascii="Verdana" w:eastAsia="Times New Roman" w:hAnsi="Verdana" w:cs="Times New Roman"/>
          <w:color w:val="FF0000"/>
          <w:sz w:val="24"/>
          <w:szCs w:val="24"/>
        </w:rPr>
        <w:t> </w:t>
      </w:r>
      <w:r w:rsidRPr="00AD34C3">
        <w:rPr>
          <w:rFonts w:ascii="Arial" w:eastAsia="Times New Roman" w:hAnsi="Arial" w:cs="Arial"/>
          <w:b/>
          <w:bCs/>
          <w:color w:val="000000"/>
          <w:sz w:val="18"/>
          <w:szCs w:val="18"/>
          <w:vertAlign w:val="superscript"/>
        </w:rPr>
        <w:t>16 </w:t>
      </w:r>
      <w:r w:rsidRPr="00AD34C3">
        <w:rPr>
          <w:rFonts w:ascii="Verdana" w:eastAsia="Times New Roman" w:hAnsi="Verdana" w:cs="Times New Roman"/>
          <w:color w:val="000000"/>
          <w:sz w:val="24"/>
          <w:szCs w:val="24"/>
        </w:rPr>
        <w:t>As it is, you boast in your arrogant schemes. All such boasting is evil. </w:t>
      </w:r>
      <w:r w:rsidRPr="00BA03F6">
        <w:rPr>
          <w:rFonts w:ascii="Arial" w:eastAsia="Times New Roman" w:hAnsi="Arial" w:cs="Arial"/>
          <w:sz w:val="18"/>
          <w:szCs w:val="18"/>
          <w:vertAlign w:val="superscript"/>
        </w:rPr>
        <w:t>17 </w:t>
      </w:r>
      <w:r w:rsidRPr="00BA03F6">
        <w:rPr>
          <w:rFonts w:ascii="Verdana" w:eastAsia="Times New Roman" w:hAnsi="Verdana" w:cs="Times New Roman"/>
          <w:sz w:val="24"/>
          <w:szCs w:val="24"/>
        </w:rPr>
        <w:t>If anyone, then, knows the good they ought to do and doesn’t do it, it is sin for them.</w:t>
      </w:r>
    </w:p>
    <w:p w14:paraId="430B6754" w14:textId="4C2DFE78" w:rsidR="00AD34C3" w:rsidRPr="00BA03F6" w:rsidRDefault="00AD34C3" w:rsidP="00AD34C3">
      <w:pPr>
        <w:shd w:val="clear" w:color="auto" w:fill="FFFFFF"/>
        <w:spacing w:before="300" w:after="150" w:line="240" w:lineRule="auto"/>
        <w:outlineLvl w:val="2"/>
        <w:rPr>
          <w:rFonts w:ascii="Arial" w:eastAsia="Times New Roman" w:hAnsi="Arial" w:cs="Arial"/>
          <w:color w:val="7030A0"/>
          <w:sz w:val="48"/>
          <w:szCs w:val="48"/>
        </w:rPr>
      </w:pPr>
      <w:r w:rsidRPr="00BA03F6">
        <w:rPr>
          <w:rFonts w:ascii="Arial" w:eastAsia="Times New Roman" w:hAnsi="Arial" w:cs="Arial"/>
          <w:color w:val="7030A0"/>
          <w:sz w:val="48"/>
          <w:szCs w:val="48"/>
        </w:rPr>
        <w:t>Warning to Rich Oppressors</w:t>
      </w:r>
    </w:p>
    <w:p w14:paraId="2787E566" w14:textId="73F6F83C" w:rsidR="00AD34C3" w:rsidRPr="00BA03F6" w:rsidRDefault="00AD34C3" w:rsidP="00AD34C3">
      <w:pPr>
        <w:shd w:val="clear" w:color="auto" w:fill="FFFFFF"/>
        <w:spacing w:after="150" w:line="360" w:lineRule="atLeast"/>
        <w:rPr>
          <w:rFonts w:ascii="Verdana" w:eastAsia="Times New Roman" w:hAnsi="Verdana" w:cs="Times New Roman"/>
          <w:color w:val="FF0000"/>
          <w:sz w:val="24"/>
          <w:szCs w:val="24"/>
        </w:rPr>
      </w:pPr>
      <w:r w:rsidRPr="00BA03F6">
        <w:rPr>
          <w:rFonts w:ascii="Arial" w:eastAsia="Times New Roman" w:hAnsi="Arial" w:cs="Arial"/>
          <w:b/>
          <w:bCs/>
          <w:color w:val="7030A0"/>
          <w:sz w:val="48"/>
          <w:szCs w:val="48"/>
        </w:rPr>
        <w:t>5</w:t>
      </w:r>
      <w:r w:rsidRPr="007B2C27">
        <w:rPr>
          <w:rFonts w:ascii="Arial" w:eastAsia="Times New Roman" w:hAnsi="Arial" w:cs="Arial"/>
          <w:b/>
          <w:bCs/>
          <w:color w:val="7030A0"/>
          <w:sz w:val="36"/>
          <w:szCs w:val="36"/>
        </w:rPr>
        <w:t> </w:t>
      </w:r>
      <w:r w:rsidRPr="00AD34C3">
        <w:rPr>
          <w:rFonts w:ascii="Verdana" w:eastAsia="Times New Roman" w:hAnsi="Verdana" w:cs="Times New Roman"/>
          <w:color w:val="000000"/>
          <w:sz w:val="24"/>
          <w:szCs w:val="24"/>
        </w:rPr>
        <w:t>Now listen, you rich people, weep and wail because of the misery that is coming on you. </w:t>
      </w:r>
      <w:r w:rsidRPr="00AD34C3">
        <w:rPr>
          <w:rFonts w:ascii="Arial" w:eastAsia="Times New Roman" w:hAnsi="Arial" w:cs="Arial"/>
          <w:b/>
          <w:bCs/>
          <w:color w:val="000000"/>
          <w:sz w:val="18"/>
          <w:szCs w:val="18"/>
          <w:vertAlign w:val="superscript"/>
        </w:rPr>
        <w:t>2 </w:t>
      </w:r>
      <w:r w:rsidRPr="00AD34C3">
        <w:rPr>
          <w:rFonts w:ascii="Verdana" w:eastAsia="Times New Roman" w:hAnsi="Verdana" w:cs="Times New Roman"/>
          <w:color w:val="000000"/>
          <w:sz w:val="24"/>
          <w:szCs w:val="24"/>
        </w:rPr>
        <w:t>Your wealth has rotted, and moths have eaten your clothes. </w:t>
      </w:r>
      <w:r w:rsidRPr="00AD34C3">
        <w:rPr>
          <w:rFonts w:ascii="Arial" w:eastAsia="Times New Roman" w:hAnsi="Arial" w:cs="Arial"/>
          <w:b/>
          <w:bCs/>
          <w:color w:val="000000"/>
          <w:sz w:val="18"/>
          <w:szCs w:val="18"/>
          <w:vertAlign w:val="superscript"/>
        </w:rPr>
        <w:t>3 </w:t>
      </w:r>
      <w:r w:rsidRPr="00AD34C3">
        <w:rPr>
          <w:rFonts w:ascii="Verdana" w:eastAsia="Times New Roman" w:hAnsi="Verdana" w:cs="Times New Roman"/>
          <w:color w:val="000000"/>
          <w:sz w:val="24"/>
          <w:szCs w:val="24"/>
        </w:rPr>
        <w:t>Your gold and silver are corroded. Their corrosion will testify against you and eat your flesh like fire. You have hoarded wealth in the last days. </w:t>
      </w:r>
      <w:r w:rsidRPr="00AD34C3">
        <w:rPr>
          <w:rFonts w:ascii="Arial" w:eastAsia="Times New Roman" w:hAnsi="Arial" w:cs="Arial"/>
          <w:b/>
          <w:bCs/>
          <w:color w:val="000000"/>
          <w:sz w:val="18"/>
          <w:szCs w:val="18"/>
          <w:vertAlign w:val="superscript"/>
        </w:rPr>
        <w:t>4 </w:t>
      </w:r>
      <w:r w:rsidRPr="00AD34C3">
        <w:rPr>
          <w:rFonts w:ascii="Verdana" w:eastAsia="Times New Roman" w:hAnsi="Verdana" w:cs="Times New Roman"/>
          <w:color w:val="000000"/>
          <w:sz w:val="24"/>
          <w:szCs w:val="24"/>
        </w:rPr>
        <w:t xml:space="preserve">Look! The wages you failed to pay the workers who mowed your fields are crying out against you. </w:t>
      </w:r>
      <w:r w:rsidRPr="00BA03F6">
        <w:rPr>
          <w:rFonts w:ascii="Verdana" w:eastAsia="Times New Roman" w:hAnsi="Verdana" w:cs="Times New Roman"/>
          <w:color w:val="FF0000"/>
          <w:sz w:val="24"/>
          <w:szCs w:val="24"/>
        </w:rPr>
        <w:t>The cries of the harvesters have reached the ears of the Lord Almighty. </w:t>
      </w:r>
      <w:r w:rsidRPr="00BA03F6">
        <w:rPr>
          <w:rFonts w:ascii="Arial" w:eastAsia="Times New Roman" w:hAnsi="Arial" w:cs="Arial"/>
          <w:b/>
          <w:bCs/>
          <w:color w:val="FF0000"/>
          <w:sz w:val="18"/>
          <w:szCs w:val="18"/>
          <w:vertAlign w:val="superscript"/>
        </w:rPr>
        <w:t>5 </w:t>
      </w:r>
      <w:r w:rsidRPr="00BA03F6">
        <w:rPr>
          <w:rFonts w:ascii="Verdana" w:eastAsia="Times New Roman" w:hAnsi="Verdana" w:cs="Times New Roman"/>
          <w:color w:val="FF0000"/>
          <w:sz w:val="24"/>
          <w:szCs w:val="24"/>
        </w:rPr>
        <w:t>You have lived on earth in luxury and self-indulgence. You have fattened yourselves in the day of slaughter. </w:t>
      </w:r>
      <w:r w:rsidRPr="00BA03F6">
        <w:rPr>
          <w:rFonts w:ascii="Arial" w:eastAsia="Times New Roman" w:hAnsi="Arial" w:cs="Arial"/>
          <w:b/>
          <w:bCs/>
          <w:color w:val="FF0000"/>
          <w:sz w:val="18"/>
          <w:szCs w:val="18"/>
          <w:vertAlign w:val="superscript"/>
        </w:rPr>
        <w:t>6 </w:t>
      </w:r>
      <w:r w:rsidRPr="00BA03F6">
        <w:rPr>
          <w:rFonts w:ascii="Verdana" w:eastAsia="Times New Roman" w:hAnsi="Verdana" w:cs="Times New Roman"/>
          <w:color w:val="FF0000"/>
          <w:sz w:val="24"/>
          <w:szCs w:val="24"/>
        </w:rPr>
        <w:t>You have condemned and murdered the innocent one, who was not opposing you.</w:t>
      </w:r>
    </w:p>
    <w:p w14:paraId="23783267" w14:textId="77777777" w:rsidR="00AD34C3" w:rsidRPr="00BA03F6" w:rsidRDefault="00AD34C3" w:rsidP="00AD34C3">
      <w:pPr>
        <w:shd w:val="clear" w:color="auto" w:fill="FFFFFF"/>
        <w:spacing w:before="300" w:after="150" w:line="240" w:lineRule="auto"/>
        <w:outlineLvl w:val="2"/>
        <w:rPr>
          <w:rFonts w:ascii="Arial" w:eastAsia="Times New Roman" w:hAnsi="Arial" w:cs="Arial"/>
          <w:color w:val="7030A0"/>
          <w:sz w:val="48"/>
          <w:szCs w:val="48"/>
        </w:rPr>
      </w:pPr>
      <w:r w:rsidRPr="00BA03F6">
        <w:rPr>
          <w:rFonts w:ascii="Arial" w:eastAsia="Times New Roman" w:hAnsi="Arial" w:cs="Arial"/>
          <w:color w:val="7030A0"/>
          <w:sz w:val="48"/>
          <w:szCs w:val="48"/>
        </w:rPr>
        <w:t>Patience in Suffering</w:t>
      </w:r>
    </w:p>
    <w:p w14:paraId="553263AC" w14:textId="77777777" w:rsidR="00AD34C3" w:rsidRPr="00AD34C3" w:rsidRDefault="00AD34C3" w:rsidP="00AD34C3">
      <w:pPr>
        <w:shd w:val="clear" w:color="auto" w:fill="FFFFFF"/>
        <w:spacing w:after="150" w:line="360" w:lineRule="atLeast"/>
        <w:rPr>
          <w:rFonts w:ascii="Verdana" w:eastAsia="Times New Roman" w:hAnsi="Verdana" w:cs="Times New Roman"/>
          <w:color w:val="000000"/>
          <w:sz w:val="24"/>
          <w:szCs w:val="24"/>
        </w:rPr>
      </w:pPr>
      <w:r w:rsidRPr="00BA03F6">
        <w:rPr>
          <w:rFonts w:ascii="Arial" w:eastAsia="Times New Roman" w:hAnsi="Arial" w:cs="Arial"/>
          <w:sz w:val="18"/>
          <w:szCs w:val="18"/>
          <w:vertAlign w:val="superscript"/>
        </w:rPr>
        <w:t>7 </w:t>
      </w:r>
      <w:r w:rsidRPr="00BA03F6">
        <w:rPr>
          <w:rFonts w:ascii="Verdana" w:eastAsia="Times New Roman" w:hAnsi="Verdana" w:cs="Times New Roman"/>
          <w:sz w:val="24"/>
          <w:szCs w:val="24"/>
        </w:rPr>
        <w:t>Be patient, then, brothers and sisters, until the Lord’s coming. See how the farmer waits for the land to yield its valuable crop, patiently waiting for the autumn and spring rains. </w:t>
      </w:r>
      <w:r w:rsidRPr="00BA03F6">
        <w:rPr>
          <w:rFonts w:ascii="Arial" w:eastAsia="Times New Roman" w:hAnsi="Arial" w:cs="Arial"/>
          <w:sz w:val="18"/>
          <w:szCs w:val="18"/>
          <w:vertAlign w:val="superscript"/>
        </w:rPr>
        <w:t>8 </w:t>
      </w:r>
      <w:r w:rsidRPr="00BA03F6">
        <w:rPr>
          <w:rFonts w:ascii="Verdana" w:eastAsia="Times New Roman" w:hAnsi="Verdana" w:cs="Times New Roman"/>
          <w:sz w:val="24"/>
          <w:szCs w:val="24"/>
        </w:rPr>
        <w:t>You too, be patient and stand firm, because the Lord’s coming is near. </w:t>
      </w:r>
      <w:r w:rsidRPr="00BA03F6">
        <w:rPr>
          <w:rFonts w:ascii="Arial" w:eastAsia="Times New Roman" w:hAnsi="Arial" w:cs="Arial"/>
          <w:sz w:val="18"/>
          <w:szCs w:val="18"/>
          <w:vertAlign w:val="superscript"/>
        </w:rPr>
        <w:t>9 </w:t>
      </w:r>
      <w:r w:rsidRPr="00BA03F6">
        <w:rPr>
          <w:rFonts w:ascii="Verdana" w:eastAsia="Times New Roman" w:hAnsi="Verdana" w:cs="Times New Roman"/>
          <w:sz w:val="24"/>
          <w:szCs w:val="24"/>
        </w:rPr>
        <w:t xml:space="preserve">Don’t grumble against one another, brothers and sisters, or you will be judged. </w:t>
      </w:r>
      <w:r w:rsidRPr="00AD34C3">
        <w:rPr>
          <w:rFonts w:ascii="Verdana" w:eastAsia="Times New Roman" w:hAnsi="Verdana" w:cs="Times New Roman"/>
          <w:color w:val="000000"/>
          <w:sz w:val="24"/>
          <w:szCs w:val="24"/>
        </w:rPr>
        <w:t>The Judge is standing at the door!</w:t>
      </w:r>
    </w:p>
    <w:p w14:paraId="0926978D" w14:textId="77777777" w:rsidR="00AD34C3" w:rsidRPr="00BA03F6" w:rsidRDefault="00AD34C3" w:rsidP="00AD34C3">
      <w:pPr>
        <w:shd w:val="clear" w:color="auto" w:fill="FFFFFF"/>
        <w:spacing w:after="150" w:line="360" w:lineRule="atLeast"/>
        <w:rPr>
          <w:rFonts w:ascii="Verdana" w:eastAsia="Times New Roman" w:hAnsi="Verdana" w:cs="Times New Roman"/>
          <w:color w:val="FF0000"/>
          <w:sz w:val="24"/>
          <w:szCs w:val="24"/>
        </w:rPr>
      </w:pPr>
      <w:r w:rsidRPr="00AD34C3">
        <w:rPr>
          <w:rFonts w:ascii="Arial" w:eastAsia="Times New Roman" w:hAnsi="Arial" w:cs="Arial"/>
          <w:b/>
          <w:bCs/>
          <w:color w:val="000000"/>
          <w:sz w:val="18"/>
          <w:szCs w:val="18"/>
          <w:vertAlign w:val="superscript"/>
        </w:rPr>
        <w:t>10 </w:t>
      </w:r>
      <w:r w:rsidRPr="00AD34C3">
        <w:rPr>
          <w:rFonts w:ascii="Verdana" w:eastAsia="Times New Roman" w:hAnsi="Verdana" w:cs="Times New Roman"/>
          <w:color w:val="000000"/>
          <w:sz w:val="24"/>
          <w:szCs w:val="24"/>
        </w:rPr>
        <w:t>Brothers and sisters, as an example of patience in the face of suffering, take the prophets who spoke in the name of the Lord. </w:t>
      </w:r>
      <w:r w:rsidRPr="00AD34C3">
        <w:rPr>
          <w:rFonts w:ascii="Arial" w:eastAsia="Times New Roman" w:hAnsi="Arial" w:cs="Arial"/>
          <w:b/>
          <w:bCs/>
          <w:color w:val="000000"/>
          <w:sz w:val="18"/>
          <w:szCs w:val="18"/>
          <w:vertAlign w:val="superscript"/>
        </w:rPr>
        <w:t>11 </w:t>
      </w:r>
      <w:r w:rsidRPr="00AD34C3">
        <w:rPr>
          <w:rFonts w:ascii="Verdana" w:eastAsia="Times New Roman" w:hAnsi="Verdana" w:cs="Times New Roman"/>
          <w:color w:val="000000"/>
          <w:sz w:val="24"/>
          <w:szCs w:val="24"/>
        </w:rPr>
        <w:t xml:space="preserve">As you know, we count as blessed those who have persevered. </w:t>
      </w:r>
      <w:r w:rsidRPr="00BA03F6">
        <w:rPr>
          <w:rFonts w:ascii="Verdana" w:eastAsia="Times New Roman" w:hAnsi="Verdana" w:cs="Times New Roman"/>
          <w:color w:val="FF0000"/>
          <w:sz w:val="24"/>
          <w:szCs w:val="24"/>
        </w:rPr>
        <w:t>You have heard of Job’s perseverance and have seen what the Lord finally brought about. The Lord is full of compassion and mercy.</w:t>
      </w:r>
    </w:p>
    <w:p w14:paraId="2890BC70" w14:textId="246AE592" w:rsidR="00AD34C3" w:rsidRPr="00AD34C3" w:rsidRDefault="00AD34C3" w:rsidP="00AD34C3">
      <w:pPr>
        <w:shd w:val="clear" w:color="auto" w:fill="FFFFFF"/>
        <w:spacing w:after="150" w:line="360" w:lineRule="atLeast"/>
        <w:rPr>
          <w:rFonts w:ascii="Verdana" w:eastAsia="Times New Roman" w:hAnsi="Verdana" w:cs="Times New Roman"/>
          <w:color w:val="000000"/>
          <w:sz w:val="24"/>
          <w:szCs w:val="24"/>
        </w:rPr>
      </w:pPr>
      <w:r w:rsidRPr="00AD34C3">
        <w:rPr>
          <w:rFonts w:ascii="Arial" w:eastAsia="Times New Roman" w:hAnsi="Arial" w:cs="Arial"/>
          <w:b/>
          <w:bCs/>
          <w:color w:val="000000"/>
          <w:sz w:val="18"/>
          <w:szCs w:val="18"/>
          <w:vertAlign w:val="superscript"/>
        </w:rPr>
        <w:t>12 </w:t>
      </w:r>
      <w:r w:rsidRPr="00AD34C3">
        <w:rPr>
          <w:rFonts w:ascii="Verdana" w:eastAsia="Times New Roman" w:hAnsi="Verdana" w:cs="Times New Roman"/>
          <w:color w:val="000000"/>
          <w:sz w:val="24"/>
          <w:szCs w:val="24"/>
        </w:rPr>
        <w:t>Above all, my brothers and sisters, do not swear</w:t>
      </w:r>
      <w:r w:rsidR="007B2C27">
        <w:rPr>
          <w:rFonts w:ascii="Verdana" w:eastAsia="Times New Roman" w:hAnsi="Verdana" w:cs="Times New Roman"/>
          <w:color w:val="000000"/>
          <w:sz w:val="24"/>
          <w:szCs w:val="24"/>
        </w:rPr>
        <w:t xml:space="preserve"> - </w:t>
      </w:r>
      <w:r w:rsidRPr="00AD34C3">
        <w:rPr>
          <w:rFonts w:ascii="Verdana" w:eastAsia="Times New Roman" w:hAnsi="Verdana" w:cs="Times New Roman"/>
          <w:color w:val="000000"/>
          <w:sz w:val="24"/>
          <w:szCs w:val="24"/>
        </w:rPr>
        <w:t>not by heaven or by earth or by anything else. All you need to say is a simple “Yes” or “No.” Otherwise you will be condemned.</w:t>
      </w:r>
    </w:p>
    <w:p w14:paraId="5399E1B7" w14:textId="77777777" w:rsidR="00AD34C3" w:rsidRPr="00BA03F6" w:rsidRDefault="00AD34C3" w:rsidP="00AD34C3">
      <w:pPr>
        <w:shd w:val="clear" w:color="auto" w:fill="FFFFFF"/>
        <w:spacing w:before="300" w:after="150" w:line="240" w:lineRule="auto"/>
        <w:outlineLvl w:val="2"/>
        <w:rPr>
          <w:rFonts w:ascii="Arial" w:eastAsia="Times New Roman" w:hAnsi="Arial" w:cs="Arial"/>
          <w:color w:val="7030A0"/>
          <w:sz w:val="48"/>
          <w:szCs w:val="48"/>
        </w:rPr>
      </w:pPr>
      <w:r w:rsidRPr="00BA03F6">
        <w:rPr>
          <w:rFonts w:ascii="Arial" w:eastAsia="Times New Roman" w:hAnsi="Arial" w:cs="Arial"/>
          <w:color w:val="7030A0"/>
          <w:sz w:val="48"/>
          <w:szCs w:val="48"/>
        </w:rPr>
        <w:t>The Prayer of Faith</w:t>
      </w:r>
    </w:p>
    <w:p w14:paraId="5174F8D4" w14:textId="77777777" w:rsidR="00AD34C3" w:rsidRPr="00BA03F6" w:rsidRDefault="00AD34C3" w:rsidP="00AD34C3">
      <w:pPr>
        <w:shd w:val="clear" w:color="auto" w:fill="FFFFFF"/>
        <w:spacing w:after="150" w:line="360" w:lineRule="atLeast"/>
        <w:rPr>
          <w:rFonts w:ascii="Verdana" w:eastAsia="Times New Roman" w:hAnsi="Verdana" w:cs="Times New Roman"/>
          <w:color w:val="FF0000"/>
          <w:sz w:val="24"/>
          <w:szCs w:val="24"/>
        </w:rPr>
      </w:pPr>
      <w:r w:rsidRPr="00BA03F6">
        <w:rPr>
          <w:rFonts w:ascii="Arial" w:eastAsia="Times New Roman" w:hAnsi="Arial" w:cs="Arial"/>
          <w:b/>
          <w:bCs/>
          <w:color w:val="FF0000"/>
          <w:sz w:val="18"/>
          <w:szCs w:val="18"/>
          <w:vertAlign w:val="superscript"/>
        </w:rPr>
        <w:t>13 </w:t>
      </w:r>
      <w:r w:rsidRPr="00BA03F6">
        <w:rPr>
          <w:rFonts w:ascii="Verdana" w:eastAsia="Times New Roman" w:hAnsi="Verdana" w:cs="Times New Roman"/>
          <w:color w:val="FF0000"/>
          <w:sz w:val="24"/>
          <w:szCs w:val="24"/>
        </w:rPr>
        <w:t>Is anyone among you in trouble? Let them pray. Is anyone happy? Let them sing songs of praise. </w:t>
      </w:r>
      <w:r w:rsidRPr="00BA03F6">
        <w:rPr>
          <w:rFonts w:ascii="Arial" w:eastAsia="Times New Roman" w:hAnsi="Arial" w:cs="Arial"/>
          <w:b/>
          <w:bCs/>
          <w:color w:val="FF0000"/>
          <w:sz w:val="18"/>
          <w:szCs w:val="18"/>
          <w:vertAlign w:val="superscript"/>
        </w:rPr>
        <w:t>14 </w:t>
      </w:r>
      <w:r w:rsidRPr="00BA03F6">
        <w:rPr>
          <w:rFonts w:ascii="Verdana" w:eastAsia="Times New Roman" w:hAnsi="Verdana" w:cs="Times New Roman"/>
          <w:color w:val="FF0000"/>
          <w:sz w:val="24"/>
          <w:szCs w:val="24"/>
        </w:rPr>
        <w:t>Is anyone among you sick? Let them call the elders of the church to pray over them and anoint them with oil in the name of the Lord. </w:t>
      </w:r>
      <w:r w:rsidRPr="00BA03F6">
        <w:rPr>
          <w:rFonts w:ascii="Arial" w:eastAsia="Times New Roman" w:hAnsi="Arial" w:cs="Arial"/>
          <w:b/>
          <w:bCs/>
          <w:color w:val="FF0000"/>
          <w:sz w:val="18"/>
          <w:szCs w:val="18"/>
          <w:vertAlign w:val="superscript"/>
        </w:rPr>
        <w:t>15 </w:t>
      </w:r>
      <w:r w:rsidRPr="00BA03F6">
        <w:rPr>
          <w:rFonts w:ascii="Verdana" w:eastAsia="Times New Roman" w:hAnsi="Verdana" w:cs="Times New Roman"/>
          <w:color w:val="FF0000"/>
          <w:sz w:val="24"/>
          <w:szCs w:val="24"/>
        </w:rPr>
        <w:t>And the prayer offered in faith will make the sick person well; the Lord will raise them up. If they have sinned, they will be forgiven. </w:t>
      </w:r>
      <w:r w:rsidRPr="00AD34C3">
        <w:rPr>
          <w:rFonts w:ascii="Arial" w:eastAsia="Times New Roman" w:hAnsi="Arial" w:cs="Arial"/>
          <w:b/>
          <w:bCs/>
          <w:color w:val="000000"/>
          <w:sz w:val="18"/>
          <w:szCs w:val="18"/>
          <w:vertAlign w:val="superscript"/>
        </w:rPr>
        <w:t>16 </w:t>
      </w:r>
      <w:r w:rsidRPr="00AD34C3">
        <w:rPr>
          <w:rFonts w:ascii="Verdana" w:eastAsia="Times New Roman" w:hAnsi="Verdana" w:cs="Times New Roman"/>
          <w:color w:val="000000"/>
          <w:sz w:val="24"/>
          <w:szCs w:val="24"/>
        </w:rPr>
        <w:t>Therefore confess your sins to each other and pray for each other so that you may be healed. </w:t>
      </w:r>
      <w:r w:rsidRPr="00BA03F6">
        <w:rPr>
          <w:rFonts w:ascii="Verdana" w:eastAsia="Times New Roman" w:hAnsi="Verdana" w:cs="Times New Roman"/>
          <w:color w:val="FF0000"/>
          <w:sz w:val="24"/>
          <w:szCs w:val="24"/>
        </w:rPr>
        <w:t>The prayer of a righteous person is powerful and effective.</w:t>
      </w:r>
    </w:p>
    <w:p w14:paraId="0F7AC492" w14:textId="77777777" w:rsidR="00AD34C3" w:rsidRPr="00AD34C3" w:rsidRDefault="00AD34C3" w:rsidP="00AD34C3">
      <w:pPr>
        <w:shd w:val="clear" w:color="auto" w:fill="FFFFFF"/>
        <w:spacing w:after="150" w:line="360" w:lineRule="atLeast"/>
        <w:rPr>
          <w:rFonts w:ascii="Verdana" w:eastAsia="Times New Roman" w:hAnsi="Verdana" w:cs="Times New Roman"/>
          <w:color w:val="000000"/>
          <w:sz w:val="24"/>
          <w:szCs w:val="24"/>
        </w:rPr>
      </w:pPr>
      <w:r w:rsidRPr="00AD34C3">
        <w:rPr>
          <w:rFonts w:ascii="Arial" w:eastAsia="Times New Roman" w:hAnsi="Arial" w:cs="Arial"/>
          <w:b/>
          <w:bCs/>
          <w:color w:val="000000"/>
          <w:sz w:val="18"/>
          <w:szCs w:val="18"/>
          <w:vertAlign w:val="superscript"/>
        </w:rPr>
        <w:lastRenderedPageBreak/>
        <w:t>17 </w:t>
      </w:r>
      <w:r w:rsidRPr="00AD34C3">
        <w:rPr>
          <w:rFonts w:ascii="Verdana" w:eastAsia="Times New Roman" w:hAnsi="Verdana" w:cs="Times New Roman"/>
          <w:color w:val="000000"/>
          <w:sz w:val="24"/>
          <w:szCs w:val="24"/>
        </w:rPr>
        <w:t>Elijah was a human being, even as we are. </w:t>
      </w:r>
      <w:r w:rsidRPr="00BA03F6">
        <w:rPr>
          <w:rFonts w:ascii="Verdana" w:eastAsia="Times New Roman" w:hAnsi="Verdana" w:cs="Times New Roman"/>
          <w:color w:val="FF0000"/>
          <w:sz w:val="24"/>
          <w:szCs w:val="24"/>
        </w:rPr>
        <w:t>He prayed earnestly that it would not rain, and it did not rain on the land for three and a half years</w:t>
      </w:r>
      <w:r w:rsidRPr="00AD34C3">
        <w:rPr>
          <w:rFonts w:ascii="Verdana" w:eastAsia="Times New Roman" w:hAnsi="Verdana" w:cs="Times New Roman"/>
          <w:color w:val="000000"/>
          <w:sz w:val="24"/>
          <w:szCs w:val="24"/>
        </w:rPr>
        <w:t>. </w:t>
      </w:r>
      <w:r w:rsidRPr="00AD34C3">
        <w:rPr>
          <w:rFonts w:ascii="Arial" w:eastAsia="Times New Roman" w:hAnsi="Arial" w:cs="Arial"/>
          <w:b/>
          <w:bCs/>
          <w:color w:val="000000"/>
          <w:sz w:val="18"/>
          <w:szCs w:val="18"/>
          <w:vertAlign w:val="superscript"/>
        </w:rPr>
        <w:t>18 </w:t>
      </w:r>
      <w:r w:rsidRPr="00AD34C3">
        <w:rPr>
          <w:rFonts w:ascii="Verdana" w:eastAsia="Times New Roman" w:hAnsi="Verdana" w:cs="Times New Roman"/>
          <w:color w:val="000000"/>
          <w:sz w:val="24"/>
          <w:szCs w:val="24"/>
        </w:rPr>
        <w:t>Again he prayed, and the heavens gave rain, and the earth produced its crops.</w:t>
      </w:r>
    </w:p>
    <w:p w14:paraId="73D3C990" w14:textId="77777777" w:rsidR="00AD34C3" w:rsidRPr="00BA03F6" w:rsidRDefault="00AD34C3" w:rsidP="00AD34C3">
      <w:pPr>
        <w:shd w:val="clear" w:color="auto" w:fill="FFFFFF"/>
        <w:spacing w:after="150" w:line="360" w:lineRule="atLeast"/>
        <w:rPr>
          <w:rFonts w:ascii="Verdana" w:eastAsia="Times New Roman" w:hAnsi="Verdana" w:cs="Times New Roman"/>
          <w:color w:val="FF0000"/>
          <w:sz w:val="24"/>
          <w:szCs w:val="24"/>
        </w:rPr>
      </w:pPr>
      <w:r w:rsidRPr="00BA03F6">
        <w:rPr>
          <w:rFonts w:ascii="Arial" w:eastAsia="Times New Roman" w:hAnsi="Arial" w:cs="Arial"/>
          <w:color w:val="FF0000"/>
          <w:sz w:val="18"/>
          <w:szCs w:val="18"/>
          <w:highlight w:val="yellow"/>
          <w:vertAlign w:val="superscript"/>
        </w:rPr>
        <w:t>19 </w:t>
      </w:r>
      <w:r w:rsidRPr="00BA03F6">
        <w:rPr>
          <w:rFonts w:ascii="Verdana" w:eastAsia="Times New Roman" w:hAnsi="Verdana" w:cs="Times New Roman"/>
          <w:color w:val="FF0000"/>
          <w:sz w:val="24"/>
          <w:szCs w:val="24"/>
          <w:highlight w:val="yellow"/>
        </w:rPr>
        <w:t>My brothers and sisters, if one of you should wander from the truth and someone should bring that person back, </w:t>
      </w:r>
      <w:r w:rsidRPr="00BA03F6">
        <w:rPr>
          <w:rFonts w:ascii="Arial" w:eastAsia="Times New Roman" w:hAnsi="Arial" w:cs="Arial"/>
          <w:color w:val="FF0000"/>
          <w:sz w:val="18"/>
          <w:szCs w:val="18"/>
          <w:highlight w:val="yellow"/>
          <w:vertAlign w:val="superscript"/>
        </w:rPr>
        <w:t>20 </w:t>
      </w:r>
      <w:r w:rsidRPr="00BA03F6">
        <w:rPr>
          <w:rFonts w:ascii="Verdana" w:eastAsia="Times New Roman" w:hAnsi="Verdana" w:cs="Times New Roman"/>
          <w:color w:val="FF0000"/>
          <w:sz w:val="24"/>
          <w:szCs w:val="24"/>
          <w:highlight w:val="yellow"/>
        </w:rPr>
        <w:t>remember this: Whoever turns a sinner from the error of their way will save them from death and cover over a multitude of sins.</w:t>
      </w:r>
    </w:p>
    <w:p w14:paraId="1EE87FD1" w14:textId="77777777" w:rsidR="00CB5FE1" w:rsidRDefault="00CB5FE1"/>
    <w:sectPr w:rsidR="00CB5FE1" w:rsidSect="00BA03F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C3"/>
    <w:rsid w:val="00197755"/>
    <w:rsid w:val="001B3049"/>
    <w:rsid w:val="0025074A"/>
    <w:rsid w:val="002F6ABB"/>
    <w:rsid w:val="00324B0D"/>
    <w:rsid w:val="00374818"/>
    <w:rsid w:val="00460531"/>
    <w:rsid w:val="005176CF"/>
    <w:rsid w:val="00632012"/>
    <w:rsid w:val="00644726"/>
    <w:rsid w:val="007B2C27"/>
    <w:rsid w:val="00AD34C3"/>
    <w:rsid w:val="00BA03F6"/>
    <w:rsid w:val="00CB5FE1"/>
    <w:rsid w:val="00EF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4749"/>
  <w15:chartTrackingRefBased/>
  <w15:docId w15:val="{35D0FEB6-4F32-4473-8318-32332ACD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247321">
      <w:bodyDiv w:val="1"/>
      <w:marLeft w:val="0"/>
      <w:marRight w:val="0"/>
      <w:marTop w:val="0"/>
      <w:marBottom w:val="0"/>
      <w:divBdr>
        <w:top w:val="none" w:sz="0" w:space="0" w:color="auto"/>
        <w:left w:val="none" w:sz="0" w:space="0" w:color="auto"/>
        <w:bottom w:val="none" w:sz="0" w:space="0" w:color="auto"/>
        <w:right w:val="none" w:sz="0" w:space="0" w:color="auto"/>
      </w:divBdr>
      <w:divsChild>
        <w:div w:id="85827775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22</cp:revision>
  <dcterms:created xsi:type="dcterms:W3CDTF">2019-12-11T23:58:00Z</dcterms:created>
  <dcterms:modified xsi:type="dcterms:W3CDTF">2024-12-12T16:22:00Z</dcterms:modified>
</cp:coreProperties>
</file>