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8F7C0" w14:textId="596810EF" w:rsidR="004F1995" w:rsidRPr="004459EC" w:rsidRDefault="004F1995" w:rsidP="00C837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7030A0"/>
          <w:kern w:val="36"/>
          <w:sz w:val="48"/>
          <w:szCs w:val="48"/>
        </w:rPr>
      </w:pPr>
      <w:r w:rsidRPr="00C837D3">
        <w:rPr>
          <w:rFonts w:ascii="Arial" w:eastAsia="Times New Roman" w:hAnsi="Arial" w:cs="Arial"/>
          <w:b/>
          <w:color w:val="7030A0"/>
          <w:kern w:val="36"/>
          <w:sz w:val="48"/>
          <w:szCs w:val="48"/>
          <w:highlight w:val="yellow"/>
        </w:rPr>
        <w:t>Job 25-28</w:t>
      </w:r>
      <w:r w:rsidRPr="004459EC">
        <w:rPr>
          <w:rFonts w:ascii="Arial" w:eastAsia="Times New Roman" w:hAnsi="Arial" w:cs="Arial"/>
          <w:color w:val="7030A0"/>
          <w:kern w:val="36"/>
          <w:sz w:val="48"/>
          <w:szCs w:val="48"/>
        </w:rPr>
        <w:t> </w:t>
      </w:r>
      <w:r w:rsidR="00C837D3">
        <w:rPr>
          <w:rFonts w:ascii="Arial" w:eastAsia="Times New Roman" w:hAnsi="Arial" w:cs="Arial"/>
          <w:color w:val="7030A0"/>
          <w:kern w:val="36"/>
          <w:sz w:val="48"/>
          <w:szCs w:val="48"/>
        </w:rPr>
        <w:t>-</w:t>
      </w:r>
      <w:r w:rsidR="004459EC" w:rsidRPr="004459EC">
        <w:rPr>
          <w:rFonts w:ascii="Arial" w:eastAsia="Times New Roman" w:hAnsi="Arial" w:cs="Arial"/>
          <w:color w:val="7030A0"/>
          <w:kern w:val="36"/>
          <w:sz w:val="48"/>
          <w:szCs w:val="48"/>
        </w:rPr>
        <w:t xml:space="preserve"> </w:t>
      </w:r>
      <w:r w:rsidR="00C837D3">
        <w:rPr>
          <w:rFonts w:ascii="Arial" w:eastAsia="Times New Roman" w:hAnsi="Arial" w:cs="Arial"/>
          <w:color w:val="7030A0"/>
          <w:kern w:val="36"/>
          <w:sz w:val="48"/>
          <w:szCs w:val="48"/>
        </w:rPr>
        <w:t>5.20</w:t>
      </w:r>
    </w:p>
    <w:p w14:paraId="2E7D1BF0" w14:textId="77777777" w:rsidR="00C837D3" w:rsidRPr="00C837D3" w:rsidRDefault="00C837D3" w:rsidP="004F1995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10"/>
          <w:szCs w:val="10"/>
        </w:rPr>
      </w:pPr>
    </w:p>
    <w:p w14:paraId="28B58500" w14:textId="4345E8B0" w:rsidR="004F1995" w:rsidRPr="004459EC" w:rsidRDefault="004F1995" w:rsidP="00C837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4459EC">
        <w:rPr>
          <w:rFonts w:ascii="Arial" w:eastAsia="Times New Roman" w:hAnsi="Arial" w:cs="Arial"/>
          <w:color w:val="7030A0"/>
          <w:sz w:val="48"/>
          <w:szCs w:val="48"/>
        </w:rPr>
        <w:t>Bildad</w:t>
      </w:r>
      <w:r w:rsidR="00C837D3">
        <w:rPr>
          <w:rFonts w:ascii="Arial" w:eastAsia="Times New Roman" w:hAnsi="Arial" w:cs="Arial"/>
          <w:color w:val="7030A0"/>
          <w:sz w:val="48"/>
          <w:szCs w:val="48"/>
        </w:rPr>
        <w:t xml:space="preserve"> Replies</w:t>
      </w:r>
    </w:p>
    <w:p w14:paraId="0974266C" w14:textId="089F2BFF" w:rsidR="004F1995" w:rsidRPr="004459EC" w:rsidRDefault="004F1995" w:rsidP="00C837D3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459EC">
        <w:rPr>
          <w:rFonts w:ascii="Arial" w:eastAsia="Times New Roman" w:hAnsi="Arial" w:cs="Arial"/>
          <w:b/>
          <w:bCs/>
          <w:color w:val="7030A0"/>
          <w:sz w:val="48"/>
          <w:szCs w:val="48"/>
        </w:rPr>
        <w:t>25</w:t>
      </w:r>
      <w:r w:rsidRPr="004459EC">
        <w:rPr>
          <w:rFonts w:ascii="Arial" w:eastAsia="Times New Roman" w:hAnsi="Arial" w:cs="Arial"/>
          <w:b/>
          <w:bCs/>
          <w:color w:val="7030A0"/>
          <w:sz w:val="36"/>
          <w:szCs w:val="36"/>
        </w:rPr>
        <w:t>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 xml:space="preserve">Then Bildad the </w:t>
      </w:r>
      <w:proofErr w:type="spellStart"/>
      <w:r w:rsidRPr="004459EC">
        <w:rPr>
          <w:rFonts w:ascii="Arial" w:eastAsia="Times New Roman" w:hAnsi="Arial" w:cs="Arial"/>
          <w:color w:val="000000"/>
          <w:sz w:val="28"/>
          <w:szCs w:val="28"/>
        </w:rPr>
        <w:t>Shuhite</w:t>
      </w:r>
      <w:proofErr w:type="spellEnd"/>
      <w:r w:rsidRPr="004459EC">
        <w:rPr>
          <w:rFonts w:ascii="Arial" w:eastAsia="Times New Roman" w:hAnsi="Arial" w:cs="Arial"/>
          <w:color w:val="000000"/>
          <w:sz w:val="28"/>
          <w:szCs w:val="28"/>
        </w:rPr>
        <w:t> replied:</w:t>
      </w:r>
      <w:r w:rsidR="00C837D3" w:rsidRPr="00C837D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  <w:vertAlign w:val="superscript"/>
        </w:rPr>
        <w:t>2 </w:t>
      </w: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</w:rPr>
        <w:t>“Dominion and awe belong to God;</w:t>
      </w:r>
      <w:r w:rsidR="00342059" w:rsidRPr="00C837D3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H</w:t>
      </w: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</w:rPr>
        <w:t>e establishes order in the heights of heaven.</w:t>
      </w:r>
      <w:r w:rsidR="00C837D3" w:rsidRPr="00C837D3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  <w:vertAlign w:val="superscript"/>
        </w:rPr>
        <w:t>3 </w:t>
      </w: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Can </w:t>
      </w:r>
      <w:r w:rsidR="00342059" w:rsidRPr="00C837D3">
        <w:rPr>
          <w:rFonts w:ascii="Arial" w:eastAsia="Times New Roman" w:hAnsi="Arial" w:cs="Arial"/>
          <w:b/>
          <w:bCs/>
          <w:color w:val="FF0000"/>
          <w:sz w:val="28"/>
          <w:szCs w:val="28"/>
        </w:rPr>
        <w:t>H</w:t>
      </w: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</w:rPr>
        <w:t>is forces be numbered?</w:t>
      </w:r>
      <w:r w:rsidR="00342059" w:rsidRPr="00C837D3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On whom does </w:t>
      </w:r>
      <w:r w:rsidR="00342059" w:rsidRPr="00C837D3">
        <w:rPr>
          <w:rFonts w:ascii="Arial" w:eastAsia="Times New Roman" w:hAnsi="Arial" w:cs="Arial"/>
          <w:b/>
          <w:bCs/>
          <w:color w:val="FF0000"/>
          <w:sz w:val="28"/>
          <w:szCs w:val="28"/>
        </w:rPr>
        <w:t>H</w:t>
      </w: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</w:rPr>
        <w:t>is light not rise?</w:t>
      </w:r>
      <w:r w:rsidR="00C837D3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color w:val="000000"/>
          <w:sz w:val="28"/>
          <w:szCs w:val="28"/>
          <w:vertAlign w:val="superscript"/>
        </w:rPr>
        <w:t>4 </w:t>
      </w:r>
      <w:r w:rsidRPr="00C837D3">
        <w:rPr>
          <w:rFonts w:ascii="Arial" w:eastAsia="Times New Roman" w:hAnsi="Arial" w:cs="Arial"/>
          <w:color w:val="000000"/>
          <w:sz w:val="28"/>
          <w:szCs w:val="28"/>
        </w:rPr>
        <w:t>How then can a mortal be righteous before God?</w:t>
      </w:r>
      <w:r w:rsidR="00342059" w:rsidRP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color w:val="000000"/>
          <w:sz w:val="28"/>
          <w:szCs w:val="28"/>
        </w:rPr>
        <w:t> How can one born of woman be pure?</w:t>
      </w:r>
      <w:r w:rsidR="00C837D3" w:rsidRP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color w:val="000000"/>
          <w:sz w:val="28"/>
          <w:szCs w:val="28"/>
          <w:vertAlign w:val="superscript"/>
        </w:rPr>
        <w:t>5 </w:t>
      </w:r>
      <w:r w:rsidRPr="00C837D3">
        <w:rPr>
          <w:rFonts w:ascii="Arial" w:eastAsia="Times New Roman" w:hAnsi="Arial" w:cs="Arial"/>
          <w:color w:val="000000"/>
          <w:sz w:val="28"/>
          <w:szCs w:val="28"/>
        </w:rPr>
        <w:t>If even the moon is not bright</w:t>
      </w:r>
      <w:r w:rsidR="00342059" w:rsidRP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color w:val="000000"/>
          <w:sz w:val="28"/>
          <w:szCs w:val="28"/>
        </w:rPr>
        <w:t>and the stars are not pure in his eyes,</w:t>
      </w:r>
      <w:r w:rsidR="00C837D3" w:rsidRP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color w:val="000000"/>
          <w:sz w:val="28"/>
          <w:szCs w:val="28"/>
          <w:vertAlign w:val="superscript"/>
        </w:rPr>
        <w:t>6 </w:t>
      </w:r>
      <w:r w:rsidRPr="00C837D3">
        <w:rPr>
          <w:rFonts w:ascii="Arial" w:eastAsia="Times New Roman" w:hAnsi="Arial" w:cs="Arial"/>
          <w:color w:val="000000"/>
          <w:sz w:val="28"/>
          <w:szCs w:val="28"/>
        </w:rPr>
        <w:t xml:space="preserve">how much less a mortal,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who is but a maggot - a human being, who is only a worm!”</w:t>
      </w:r>
    </w:p>
    <w:p w14:paraId="47F2B535" w14:textId="49F0420F" w:rsidR="004F1995" w:rsidRPr="00342059" w:rsidRDefault="004F1995" w:rsidP="00C837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342059">
        <w:rPr>
          <w:rFonts w:ascii="Arial" w:eastAsia="Times New Roman" w:hAnsi="Arial" w:cs="Arial"/>
          <w:color w:val="7030A0"/>
          <w:sz w:val="48"/>
          <w:szCs w:val="48"/>
        </w:rPr>
        <w:t>Job</w:t>
      </w:r>
      <w:r w:rsidR="00C837D3">
        <w:rPr>
          <w:rFonts w:ascii="Arial" w:eastAsia="Times New Roman" w:hAnsi="Arial" w:cs="Arial"/>
          <w:color w:val="7030A0"/>
          <w:sz w:val="48"/>
          <w:szCs w:val="48"/>
        </w:rPr>
        <w:t xml:space="preserve"> Replies</w:t>
      </w:r>
    </w:p>
    <w:p w14:paraId="4BDDAB52" w14:textId="4D495D0E" w:rsidR="004F1995" w:rsidRPr="00C837D3" w:rsidRDefault="004F1995" w:rsidP="00C837D3">
      <w:pPr>
        <w:shd w:val="clear" w:color="auto" w:fill="FFFFFF"/>
        <w:spacing w:after="150" w:line="360" w:lineRule="atLeast"/>
        <w:rPr>
          <w:rFonts w:ascii="Arial" w:eastAsia="Times New Roman" w:hAnsi="Arial" w:cs="Arial"/>
          <w:b/>
          <w:bCs/>
          <w:color w:val="EE0000"/>
          <w:sz w:val="28"/>
          <w:szCs w:val="28"/>
        </w:rPr>
      </w:pPr>
      <w:r w:rsidRPr="00342059">
        <w:rPr>
          <w:rFonts w:ascii="Arial" w:eastAsia="Times New Roman" w:hAnsi="Arial" w:cs="Arial"/>
          <w:b/>
          <w:bCs/>
          <w:color w:val="7030A0"/>
          <w:sz w:val="48"/>
          <w:szCs w:val="48"/>
        </w:rPr>
        <w:t>26</w:t>
      </w:r>
      <w:r w:rsidRPr="00342059">
        <w:rPr>
          <w:rFonts w:ascii="Arial" w:eastAsia="Times New Roman" w:hAnsi="Arial" w:cs="Arial"/>
          <w:b/>
          <w:bCs/>
          <w:color w:val="7030A0"/>
          <w:sz w:val="28"/>
          <w:szCs w:val="28"/>
        </w:rPr>
        <w:t>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Then Job replied: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“How you have helped the powerless!</w:t>
      </w:r>
      <w:r w:rsidR="0034205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 How you have saved the arm that is feeble!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What advice you have offered to one without wisdom!</w:t>
      </w:r>
      <w:r w:rsidR="0034205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 And what great insight you have displayed!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Who has helped you utter these words?</w:t>
      </w:r>
      <w:r w:rsidR="0034205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And whose spirit spoke from your mouth?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“The dead are in deep anguish,</w:t>
      </w:r>
      <w:r w:rsidR="0034205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those beneath the waters and all that live in them.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The realm of the dead is naked before God;</w:t>
      </w:r>
      <w:r w:rsidR="0034205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Destruction lies uncovered.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7 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>He spreads out the northern skies over empty space;</w:t>
      </w:r>
      <w:r w:rsidR="00C837D3"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="00342059"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>H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>e suspends the earth over nothing.</w:t>
      </w:r>
      <w:r w:rsidR="00C837D3"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8 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>He wraps up the waters in his clouds,</w:t>
      </w:r>
      <w:r w:rsidR="00342059"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y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>et the clouds do not burst under their weight.</w:t>
      </w:r>
      <w:r w:rsid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9 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>He covers the face of the full moon,</w:t>
      </w:r>
      <w:r w:rsidR="00342059"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>spreading his clouds over it.</w:t>
      </w:r>
      <w:r w:rsid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10 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>He marks out the horizon on the face of the waters</w:t>
      </w:r>
      <w:r w:rsidR="00342059"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>for a boundary between light and darkness.</w:t>
      </w:r>
      <w:r w:rsid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11 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>The pillars of the heavens quake,</w:t>
      </w:r>
      <w:r w:rsidR="00342059"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>aghast at his rebuke.</w:t>
      </w:r>
      <w:r w:rsid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12 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>By his power he churned up the sea;</w:t>
      </w:r>
      <w:r w:rsidR="00342059"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proofErr w:type="gramStart"/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>by</w:t>
      </w:r>
      <w:proofErr w:type="gramEnd"/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his wisdom he cut Rahab to pieces.</w:t>
      </w:r>
      <w:r w:rsid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13 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>By his breath the skies became fair;</w:t>
      </w:r>
      <w:r w:rsidR="00342059"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>his hand pierced the gliding serpent.</w:t>
      </w:r>
      <w:r w:rsid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14 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>And these are but the outer fringe of his works;</w:t>
      </w:r>
      <w:r w:rsidR="00342059"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>how faint the whisper we hear of him!</w:t>
      </w:r>
      <w:r w:rsidR="00342059"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>Who then can understand the thunder of his power?”</w:t>
      </w:r>
    </w:p>
    <w:p w14:paraId="1202476D" w14:textId="702769D3" w:rsidR="004F1995" w:rsidRPr="00342059" w:rsidRDefault="004F1995" w:rsidP="00C837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342059">
        <w:rPr>
          <w:rFonts w:ascii="Arial" w:eastAsia="Times New Roman" w:hAnsi="Arial" w:cs="Arial"/>
          <w:color w:val="7030A0"/>
          <w:sz w:val="48"/>
          <w:szCs w:val="48"/>
        </w:rPr>
        <w:t>Job’s Final Word to His Friends</w:t>
      </w:r>
    </w:p>
    <w:p w14:paraId="0DBE5CCF" w14:textId="77777777" w:rsidR="00C837D3" w:rsidRDefault="004F1995" w:rsidP="00C837D3">
      <w:pPr>
        <w:shd w:val="clear" w:color="auto" w:fill="FFFFFF"/>
        <w:spacing w:after="150" w:line="360" w:lineRule="atLeast"/>
        <w:rPr>
          <w:rFonts w:ascii="Arial" w:eastAsia="Times New Roman" w:hAnsi="Arial" w:cs="Arial"/>
          <w:b/>
          <w:bCs/>
          <w:color w:val="FF0000"/>
          <w:sz w:val="28"/>
          <w:szCs w:val="28"/>
        </w:rPr>
      </w:pPr>
      <w:r w:rsidRPr="00342059">
        <w:rPr>
          <w:rFonts w:ascii="Arial" w:eastAsia="Times New Roman" w:hAnsi="Arial" w:cs="Arial"/>
          <w:b/>
          <w:bCs/>
          <w:color w:val="7030A0"/>
          <w:sz w:val="48"/>
          <w:szCs w:val="48"/>
        </w:rPr>
        <w:t>27</w:t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And Job continued his discourse: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  <w:vertAlign w:val="superscript"/>
        </w:rPr>
        <w:t>2 </w:t>
      </w: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</w:rPr>
        <w:t>“As surely as God lives, who has denied me justice,</w:t>
      </w:r>
      <w:r w:rsidR="00342059" w:rsidRPr="00C837D3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</w:rPr>
        <w:t>the Almighty, who has made my life bitter,</w:t>
      </w:r>
      <w:r w:rsidR="00342059" w:rsidRPr="00C837D3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  <w:vertAlign w:val="superscript"/>
        </w:rPr>
        <w:t> </w:t>
      </w: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</w:rPr>
        <w:t>as long as I have life within me,</w:t>
      </w:r>
      <w:r w:rsidR="00342059" w:rsidRPr="00C837D3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</w:rPr>
        <w:t>the breath of God in my nostrils,</w:t>
      </w:r>
      <w:r w:rsidR="00C837D3" w:rsidRPr="00C837D3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  <w:vertAlign w:val="superscript"/>
        </w:rPr>
        <w:t>4 </w:t>
      </w: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</w:rPr>
        <w:t>my lips will not say anything wicked,</w:t>
      </w:r>
      <w:r w:rsidR="00342059" w:rsidRPr="00C837D3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</w:rPr>
        <w:t>and my tongue will not utter lies.</w:t>
      </w:r>
      <w:r w:rsidR="00C837D3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</w:p>
    <w:p w14:paraId="21D432A1" w14:textId="6949C2C1" w:rsidR="004F1995" w:rsidRPr="004459EC" w:rsidRDefault="004F1995" w:rsidP="00C837D3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lastRenderedPageBreak/>
        <w:t>5 </w:t>
      </w:r>
      <w:r w:rsidRPr="00C837D3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 will never admit you are in the right;</w:t>
      </w:r>
      <w:r w:rsidR="00342059" w:rsidRPr="00C837D3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C837D3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till I die, I will not deny my integrity.</w:t>
      </w:r>
      <w:r w:rsidR="00C837D3" w:rsidRPr="00C837D3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6 </w:t>
      </w:r>
      <w:r w:rsidRPr="00C837D3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I will maintain my innocence and never let go of </w:t>
      </w:r>
      <w:proofErr w:type="gramStart"/>
      <w:r w:rsidRPr="00C837D3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it;</w:t>
      </w:r>
      <w:r w:rsidR="00C837D3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C837D3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  </w:t>
      </w:r>
      <w:proofErr w:type="gramEnd"/>
      <w:r w:rsidRPr="00C837D3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  my conscience will not reproach me as long as I live.</w:t>
      </w:r>
      <w:r w:rsidR="00C837D3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“May my enemy be like the wicked,</w:t>
      </w:r>
      <w:r w:rsidR="0034205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my adversary like the unjust!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For what hope have the godless when they are cut off,</w:t>
      </w:r>
      <w:r w:rsidR="0034205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when God takes away their life?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Does God listen to their cry</w:t>
      </w:r>
      <w:r w:rsidR="0034205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when distress comes upon them?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10 </w:t>
      </w:r>
      <w:r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Will they find delight in the Almighty?</w:t>
      </w:r>
      <w:r w:rsidR="00342059"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Will they </w:t>
      </w:r>
      <w:proofErr w:type="gramStart"/>
      <w:r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call on God at all times</w:t>
      </w:r>
      <w:proofErr w:type="gramEnd"/>
      <w:r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?</w:t>
      </w:r>
      <w:r w:rsidR="00C837D3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“I will teach you about the power of God;</w:t>
      </w:r>
      <w:r w:rsidR="0034205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the ways of the Almighty I will not conceal.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You have all seen this yourselves.</w:t>
      </w:r>
      <w:r w:rsidR="0034205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 xml:space="preserve">Why </w:t>
      </w:r>
      <w:proofErr w:type="gramStart"/>
      <w:r w:rsidRPr="004459EC">
        <w:rPr>
          <w:rFonts w:ascii="Arial" w:eastAsia="Times New Roman" w:hAnsi="Arial" w:cs="Arial"/>
          <w:color w:val="000000"/>
          <w:sz w:val="28"/>
          <w:szCs w:val="28"/>
        </w:rPr>
        <w:t>then</w:t>
      </w:r>
      <w:proofErr w:type="gramEnd"/>
      <w:r w:rsidRPr="004459EC">
        <w:rPr>
          <w:rFonts w:ascii="Arial" w:eastAsia="Times New Roman" w:hAnsi="Arial" w:cs="Arial"/>
          <w:color w:val="000000"/>
          <w:sz w:val="28"/>
          <w:szCs w:val="28"/>
        </w:rPr>
        <w:t xml:space="preserve"> this meaningless talk?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14:paraId="64A703F5" w14:textId="7A667531" w:rsidR="004F1995" w:rsidRDefault="004F1995" w:rsidP="004F199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“Here is the fate God allots to the wicked,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the heritage a ruthless man receives from the Almighty: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However many his children, their fate is the sword;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his offspring will never have enough to eat.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 xml:space="preserve">The plague will bury those who survive </w:t>
      </w:r>
      <w:proofErr w:type="gramStart"/>
      <w:r w:rsidRPr="004459EC">
        <w:rPr>
          <w:rFonts w:ascii="Arial" w:eastAsia="Times New Roman" w:hAnsi="Arial" w:cs="Arial"/>
          <w:color w:val="000000"/>
          <w:sz w:val="28"/>
          <w:szCs w:val="28"/>
        </w:rPr>
        <w:t>him,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 and</w:t>
      </w:r>
      <w:proofErr w:type="gramEnd"/>
      <w:r w:rsidRPr="004459EC">
        <w:rPr>
          <w:rFonts w:ascii="Arial" w:eastAsia="Times New Roman" w:hAnsi="Arial" w:cs="Arial"/>
          <w:color w:val="000000"/>
          <w:sz w:val="28"/>
          <w:szCs w:val="28"/>
        </w:rPr>
        <w:t xml:space="preserve"> their widows will not weep for them.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Though he heaps up silver like dust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and clothes like piles of clay,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what he lays up the righteous will wear,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and the innocent will divide his silver.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18 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The house he builds is like a moth’s cocoon,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like a hut made by a watchman.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He lies down wealthy, but will do so no more;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when he opens his eyes, all is gone.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20 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Terrors overtake him like a flood;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a tempest snatches him away in the night.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21 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The east wind carries him off, and he is gone;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it sweeps him out of his place.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22 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It hurls itself against him without mercy</w:t>
      </w:r>
      <w:r w:rsidR="0034205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as he flees headlong from its power.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23 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It claps its hands in derision</w:t>
      </w:r>
      <w:r w:rsidR="0034205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and hisses him out of his place.”</w:t>
      </w:r>
    </w:p>
    <w:p w14:paraId="00148FF6" w14:textId="77777777" w:rsidR="00C837D3" w:rsidRPr="004459EC" w:rsidRDefault="00C837D3" w:rsidP="004F199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764FB40E" w14:textId="77777777" w:rsidR="004F1995" w:rsidRPr="00342059" w:rsidRDefault="004F1995" w:rsidP="00C837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342059">
        <w:rPr>
          <w:rFonts w:ascii="Arial" w:eastAsia="Times New Roman" w:hAnsi="Arial" w:cs="Arial"/>
          <w:color w:val="7030A0"/>
          <w:sz w:val="48"/>
          <w:szCs w:val="48"/>
        </w:rPr>
        <w:t>Interlude: Where Wisdom Is Found</w:t>
      </w:r>
    </w:p>
    <w:p w14:paraId="065E5E7E" w14:textId="77777777" w:rsidR="00C837D3" w:rsidRDefault="004F1995" w:rsidP="004F199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342059">
        <w:rPr>
          <w:rFonts w:ascii="Arial" w:eastAsia="Times New Roman" w:hAnsi="Arial" w:cs="Arial"/>
          <w:b/>
          <w:bCs/>
          <w:color w:val="7030A0"/>
          <w:sz w:val="48"/>
          <w:szCs w:val="48"/>
        </w:rPr>
        <w:t>28</w:t>
      </w:r>
      <w:r w:rsidRPr="00342059">
        <w:rPr>
          <w:rFonts w:ascii="Arial" w:eastAsia="Times New Roman" w:hAnsi="Arial" w:cs="Arial"/>
          <w:b/>
          <w:bCs/>
          <w:color w:val="7030A0"/>
          <w:sz w:val="28"/>
          <w:szCs w:val="28"/>
        </w:rPr>
        <w:t>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There is a mine for silver</w:t>
      </w:r>
      <w:r w:rsidR="0034205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and a place where gold is refined.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Iron is taken from the earth,</w:t>
      </w:r>
      <w:r w:rsidR="0034205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and copper is smelted from ore.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Mortals put an end to the darkness;</w:t>
      </w:r>
      <w:r w:rsidR="0034205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they search out the farthest recesses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for ore in the blackest darkness.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Far from human dwellings they cut a shaft,</w:t>
      </w:r>
      <w:r w:rsidR="0034205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in places untouched by human feet;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far from other people they dangle and sway.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  <w:vertAlign w:val="superscript"/>
        </w:rPr>
        <w:t>5 </w:t>
      </w: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</w:rPr>
        <w:t>The earth, from which food comes,</w:t>
      </w:r>
      <w:r w:rsidR="00342059" w:rsidRPr="00C837D3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</w:rPr>
        <w:t>is transformed below as by fire;</w:t>
      </w:r>
      <w:r w:rsidR="00C837D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 xml:space="preserve"> </w:t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lapis lazuli comes from its rocks,</w:t>
      </w:r>
      <w:r w:rsidR="0034205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and its dust contains nuggets of gold.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No bird of prey knows that hidden path,</w:t>
      </w:r>
      <w:r w:rsidR="0034205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no falcon’s eye has seen it.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Proud beasts do not set foot on it,</w:t>
      </w:r>
      <w:r w:rsidR="0034205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and no lion prowls there.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People assault the flinty rock with their hands</w:t>
      </w:r>
      <w:r w:rsidR="0034205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and lay bare the roots of the mountains.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They tunnel through the rock;</w:t>
      </w:r>
      <w:r w:rsidR="0034205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their eyes see all its treasures.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 xml:space="preserve">They </w:t>
      </w:r>
      <w:proofErr w:type="gramStart"/>
      <w:r w:rsidRPr="004459EC">
        <w:rPr>
          <w:rFonts w:ascii="Arial" w:eastAsia="Times New Roman" w:hAnsi="Arial" w:cs="Arial"/>
          <w:color w:val="000000"/>
          <w:sz w:val="28"/>
          <w:szCs w:val="28"/>
        </w:rPr>
        <w:t>search</w:t>
      </w:r>
      <w:proofErr w:type="gramEnd"/>
      <w:r w:rsidRPr="004459EC">
        <w:rPr>
          <w:rFonts w:ascii="Arial" w:eastAsia="Times New Roman" w:hAnsi="Arial" w:cs="Arial"/>
          <w:color w:val="000000"/>
          <w:sz w:val="28"/>
          <w:szCs w:val="28"/>
        </w:rPr>
        <w:t> the sources of the rivers</w:t>
      </w:r>
      <w:r w:rsidR="0034205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and bring hidden things to light.</w:t>
      </w:r>
    </w:p>
    <w:p w14:paraId="324739B9" w14:textId="6ACA1253" w:rsidR="004F1995" w:rsidRPr="004459EC" w:rsidRDefault="004F1995" w:rsidP="004F199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12 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>But where can wisdom be found?</w:t>
      </w:r>
      <w:r w:rsidR="00342059"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>Where does understanding dwell?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br/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13 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>No mortal comprehends its worth;</w:t>
      </w:r>
      <w:r w:rsidR="00342059"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>it cannot be found in the land of the living.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br/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14 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>The deep says, “It is not in me”;</w:t>
      </w:r>
      <w:r w:rsidR="00342059"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>the sea says, “It is not with me.”</w:t>
      </w:r>
      <w:r w:rsid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15 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>It cannot be bought with the finest gold,</w:t>
      </w:r>
      <w:r w:rsidR="00342059"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t>nor can its price be weighed out in silver.</w:t>
      </w:r>
      <w:r w:rsidRPr="00C837D3">
        <w:rPr>
          <w:rFonts w:ascii="Arial" w:eastAsia="Times New Roman" w:hAnsi="Arial" w:cs="Arial"/>
          <w:b/>
          <w:bCs/>
          <w:color w:val="EE0000"/>
          <w:sz w:val="28"/>
          <w:szCs w:val="28"/>
        </w:rPr>
        <w:br/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lastRenderedPageBreak/>
        <w:t>16 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It cannot be bought with the gold of Ophir,</w:t>
      </w:r>
      <w:r w:rsidR="0034205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with precious onyx or lapis lazuli.</w:t>
      </w:r>
      <w:r w:rsidR="00C837D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 xml:space="preserve">Neither </w:t>
      </w:r>
      <w:proofErr w:type="spellStart"/>
      <w:r w:rsidRPr="004459EC">
        <w:rPr>
          <w:rFonts w:ascii="Arial" w:eastAsia="Times New Roman" w:hAnsi="Arial" w:cs="Arial"/>
          <w:color w:val="000000"/>
          <w:sz w:val="28"/>
          <w:szCs w:val="28"/>
        </w:rPr>
        <w:t>gold</w:t>
      </w:r>
      <w:proofErr w:type="spellEnd"/>
      <w:r w:rsidRPr="004459EC">
        <w:rPr>
          <w:rFonts w:ascii="Arial" w:eastAsia="Times New Roman" w:hAnsi="Arial" w:cs="Arial"/>
          <w:color w:val="000000"/>
          <w:sz w:val="28"/>
          <w:szCs w:val="28"/>
        </w:rPr>
        <w:t xml:space="preserve"> nor crystal can compare with it,</w:t>
      </w:r>
      <w:r w:rsidR="0034205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nor can it be had for jewels of gold.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18 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Coral and jasper are not worthy of mention;</w:t>
      </w:r>
      <w:r w:rsidR="0034205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the price of wisdom is beyond rubies.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459E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The topaz of Cush cannot compare with it;</w:t>
      </w:r>
      <w:r w:rsidR="0034205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459EC">
        <w:rPr>
          <w:rFonts w:ascii="Arial" w:eastAsia="Times New Roman" w:hAnsi="Arial" w:cs="Arial"/>
          <w:color w:val="000000"/>
          <w:sz w:val="28"/>
          <w:szCs w:val="28"/>
        </w:rPr>
        <w:t>it cannot be bought with pure gold.</w:t>
      </w:r>
    </w:p>
    <w:p w14:paraId="717E33BD" w14:textId="2C16579D" w:rsidR="004F1995" w:rsidRPr="00342059" w:rsidRDefault="004F1995" w:rsidP="004F1995">
      <w:pPr>
        <w:shd w:val="clear" w:color="auto" w:fill="FFFFFF"/>
        <w:spacing w:line="360" w:lineRule="atLeast"/>
        <w:rPr>
          <w:rFonts w:ascii="Arial" w:eastAsia="Times New Roman" w:hAnsi="Arial" w:cs="Arial"/>
          <w:color w:val="FF0000"/>
          <w:sz w:val="28"/>
          <w:szCs w:val="28"/>
        </w:rPr>
      </w:pP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20 </w:t>
      </w:r>
      <w:r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Where then does wisdom come from?</w:t>
      </w:r>
      <w:r w:rsidR="00342059"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Where does understanding dwell?</w:t>
      </w:r>
      <w:r w:rsidR="00C837D3"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21 </w:t>
      </w:r>
      <w:r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It is hidden from the eyes of every living thing,</w:t>
      </w:r>
      <w:r w:rsidR="00342059"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concealed even from the birds in the sky.</w:t>
      </w:r>
      <w:r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br/>
      </w: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22 </w:t>
      </w:r>
      <w:r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Destruction and Death say,</w:t>
      </w:r>
      <w:r w:rsidR="00342059"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“Only a rumor of it has reached our ears.”</w:t>
      </w:r>
      <w:r w:rsidR="00C837D3"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23 </w:t>
      </w:r>
      <w:r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God understands the way to it</w:t>
      </w:r>
      <w:r w:rsidR="00342059"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 and he alone knows where it dwells,</w:t>
      </w:r>
      <w:r w:rsidR="00C837D3"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24 </w:t>
      </w:r>
      <w:r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for </w:t>
      </w:r>
      <w:r w:rsidR="00342059"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H</w:t>
      </w:r>
      <w:r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e views the ends of the earth</w:t>
      </w:r>
      <w:r w:rsidR="00342059"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and sees everything under the heavens.</w:t>
      </w:r>
      <w:r w:rsidR="00C837D3"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25 </w:t>
      </w:r>
      <w:r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When he established the force of the wind</w:t>
      </w:r>
      <w:r w:rsidR="00342059"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and measured out the waters,</w:t>
      </w:r>
      <w:r w:rsidR="00C837D3"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26 </w:t>
      </w:r>
      <w:r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when he made a decree for the rain</w:t>
      </w:r>
      <w:r w:rsidR="00342059"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and a path for the thunderstorm,</w:t>
      </w:r>
      <w:r w:rsidR="00C837D3"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27 </w:t>
      </w:r>
      <w:r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then he looked at wisdom and appraised it;</w:t>
      </w:r>
      <w:r w:rsidR="00342059"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he confirmed it and tested it.</w:t>
      </w:r>
      <w:r w:rsidR="00C837D3"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C837D3">
        <w:rPr>
          <w:rFonts w:ascii="Arial" w:eastAsia="Times New Roman" w:hAnsi="Arial" w:cs="Arial"/>
          <w:b/>
          <w:bCs/>
          <w:color w:val="FF0000"/>
          <w:sz w:val="28"/>
          <w:szCs w:val="28"/>
          <w:highlight w:val="yellow"/>
          <w:vertAlign w:val="superscript"/>
        </w:rPr>
        <w:t>28 </w:t>
      </w:r>
      <w:r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And he said to </w:t>
      </w:r>
      <w:proofErr w:type="gramStart"/>
      <w:r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the human race</w:t>
      </w:r>
      <w:proofErr w:type="gramEnd"/>
      <w:r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,</w:t>
      </w:r>
      <w:r w:rsidR="00342059"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“The fear of the Lord - that is wisdom,</w:t>
      </w:r>
      <w:r w:rsidR="00342059"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 xml:space="preserve"> </w:t>
      </w:r>
      <w:r w:rsidRPr="00C837D3">
        <w:rPr>
          <w:rFonts w:ascii="Arial" w:eastAsia="Times New Roman" w:hAnsi="Arial" w:cs="Arial"/>
          <w:color w:val="FF0000"/>
          <w:sz w:val="28"/>
          <w:szCs w:val="28"/>
          <w:highlight w:val="yellow"/>
        </w:rPr>
        <w:t>and to shun evil is understanding.”</w:t>
      </w:r>
    </w:p>
    <w:p w14:paraId="1193C915" w14:textId="77777777" w:rsidR="00CB5FE1" w:rsidRPr="00342059" w:rsidRDefault="00CB5FE1">
      <w:pPr>
        <w:rPr>
          <w:rFonts w:ascii="Arial" w:hAnsi="Arial" w:cs="Arial"/>
          <w:color w:val="FF0000"/>
          <w:sz w:val="28"/>
          <w:szCs w:val="28"/>
        </w:rPr>
      </w:pPr>
    </w:p>
    <w:sectPr w:rsidR="00CB5FE1" w:rsidRPr="00342059" w:rsidSect="004459EC"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oNotDisplayPageBoundaries/>
  <w:proofState w:spelling="clean" w:grammar="clean"/>
  <w:defaultTabStop w:val="720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95"/>
    <w:rsid w:val="00231AC1"/>
    <w:rsid w:val="00342059"/>
    <w:rsid w:val="004459EC"/>
    <w:rsid w:val="004F1995"/>
    <w:rsid w:val="00632012"/>
    <w:rsid w:val="007F35DE"/>
    <w:rsid w:val="00880A6F"/>
    <w:rsid w:val="00C837D3"/>
    <w:rsid w:val="00CB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FB38A"/>
  <w15:chartTrackingRefBased/>
  <w15:docId w15:val="{F13E9D9D-DB99-4092-BFAA-53723CD85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9677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6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95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44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113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88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6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16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63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Murray</dc:creator>
  <cp:keywords/>
  <dc:description/>
  <cp:lastModifiedBy>Patrice Murray</cp:lastModifiedBy>
  <cp:revision>4</cp:revision>
  <dcterms:created xsi:type="dcterms:W3CDTF">2019-05-09T16:41:00Z</dcterms:created>
  <dcterms:modified xsi:type="dcterms:W3CDTF">2026-05-16T21:22:00Z</dcterms:modified>
</cp:coreProperties>
</file>