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8A6C" w14:textId="5FD8F292" w:rsidR="000F271D" w:rsidRDefault="003541E7" w:rsidP="000F271D">
      <w:pPr>
        <w:shd w:val="clear" w:color="auto" w:fill="FFFFFF"/>
        <w:spacing w:after="0" w:line="240" w:lineRule="auto"/>
        <w:outlineLvl w:val="0"/>
        <w:rPr>
          <w:rFonts w:ascii="Verdana" w:eastAsia="Times New Roman" w:hAnsi="Verdana" w:cs="Times New Roman"/>
          <w:color w:val="000000"/>
          <w:kern w:val="36"/>
          <w:sz w:val="21"/>
          <w:szCs w:val="21"/>
        </w:rPr>
      </w:pPr>
      <w:r>
        <w:rPr>
          <w:rFonts w:ascii="Verdana" w:eastAsia="Times New Roman" w:hAnsi="Verdana" w:cs="Times New Roman"/>
          <w:b/>
          <w:bCs/>
          <w:color w:val="7030A0"/>
          <w:kern w:val="36"/>
          <w:sz w:val="44"/>
          <w:szCs w:val="44"/>
        </w:rPr>
        <w:t>2</w:t>
      </w:r>
      <w:r w:rsidR="000F271D" w:rsidRPr="000F271D">
        <w:rPr>
          <w:rFonts w:ascii="Verdana" w:eastAsia="Times New Roman" w:hAnsi="Verdana" w:cs="Times New Roman"/>
          <w:b/>
          <w:bCs/>
          <w:color w:val="7030A0"/>
          <w:kern w:val="36"/>
          <w:sz w:val="44"/>
          <w:szCs w:val="44"/>
        </w:rPr>
        <w:t xml:space="preserve"> Timothy </w:t>
      </w:r>
      <w:r>
        <w:rPr>
          <w:rFonts w:ascii="Verdana" w:eastAsia="Times New Roman" w:hAnsi="Verdana" w:cs="Times New Roman"/>
          <w:b/>
          <w:bCs/>
          <w:color w:val="7030A0"/>
          <w:kern w:val="36"/>
          <w:sz w:val="44"/>
          <w:szCs w:val="44"/>
        </w:rPr>
        <w:t>1-4</w:t>
      </w:r>
    </w:p>
    <w:p w14:paraId="17FD0361" w14:textId="60774BFF" w:rsidR="00C856B7" w:rsidRDefault="00C856B7" w:rsidP="000F271D">
      <w:pPr>
        <w:shd w:val="clear" w:color="auto" w:fill="FFFFFF"/>
        <w:spacing w:after="0" w:line="240" w:lineRule="auto"/>
        <w:outlineLvl w:val="0"/>
        <w:rPr>
          <w:rFonts w:ascii="Verdana" w:eastAsia="Times New Roman" w:hAnsi="Verdana" w:cs="Times New Roman"/>
          <w:color w:val="000000"/>
          <w:kern w:val="36"/>
          <w:sz w:val="21"/>
          <w:szCs w:val="21"/>
        </w:rPr>
      </w:pPr>
    </w:p>
    <w:p w14:paraId="5BAB5279" w14:textId="2C31F69B" w:rsidR="00C856B7" w:rsidRDefault="00C856B7" w:rsidP="000F271D">
      <w:pPr>
        <w:shd w:val="clear" w:color="auto" w:fill="FFFFFF"/>
        <w:spacing w:after="0" w:line="240" w:lineRule="auto"/>
        <w:outlineLvl w:val="0"/>
        <w:rPr>
          <w:rFonts w:ascii="Verdana" w:eastAsia="Times New Roman" w:hAnsi="Verdana" w:cs="Times New Roman"/>
          <w:color w:val="7030A0"/>
          <w:kern w:val="36"/>
          <w:sz w:val="28"/>
          <w:szCs w:val="28"/>
        </w:rPr>
      </w:pPr>
      <w:r w:rsidRPr="00C856B7">
        <w:rPr>
          <w:rFonts w:ascii="Verdana" w:eastAsia="Times New Roman" w:hAnsi="Verdana" w:cs="Times New Roman"/>
          <w:color w:val="7030A0"/>
          <w:kern w:val="36"/>
          <w:sz w:val="28"/>
          <w:szCs w:val="28"/>
        </w:rPr>
        <w:t>(#5</w:t>
      </w:r>
      <w:r w:rsidR="003541E7">
        <w:rPr>
          <w:rFonts w:ascii="Verdana" w:eastAsia="Times New Roman" w:hAnsi="Verdana" w:cs="Times New Roman"/>
          <w:color w:val="7030A0"/>
          <w:kern w:val="36"/>
          <w:sz w:val="28"/>
          <w:szCs w:val="28"/>
        </w:rPr>
        <w:t>5</w:t>
      </w:r>
      <w:r w:rsidRPr="00C856B7">
        <w:rPr>
          <w:rFonts w:ascii="Verdana" w:eastAsia="Times New Roman" w:hAnsi="Verdana" w:cs="Times New Roman"/>
          <w:color w:val="7030A0"/>
          <w:kern w:val="36"/>
          <w:sz w:val="28"/>
          <w:szCs w:val="28"/>
        </w:rPr>
        <w:t xml:space="preserve"> book</w:t>
      </w:r>
      <w:r w:rsidR="000953C0">
        <w:rPr>
          <w:rFonts w:ascii="Verdana" w:eastAsia="Times New Roman" w:hAnsi="Verdana" w:cs="Times New Roman"/>
          <w:color w:val="7030A0"/>
          <w:kern w:val="36"/>
          <w:sz w:val="28"/>
          <w:szCs w:val="28"/>
        </w:rPr>
        <w:t xml:space="preserve"> – 5 is number of </w:t>
      </w:r>
      <w:proofErr w:type="gramStart"/>
      <w:r w:rsidR="000953C0">
        <w:rPr>
          <w:rFonts w:ascii="Verdana" w:eastAsia="Times New Roman" w:hAnsi="Verdana" w:cs="Times New Roman"/>
          <w:color w:val="7030A0"/>
          <w:kern w:val="36"/>
          <w:sz w:val="28"/>
          <w:szCs w:val="28"/>
        </w:rPr>
        <w:t>grace</w:t>
      </w:r>
      <w:proofErr w:type="gramEnd"/>
      <w:r w:rsidR="000953C0">
        <w:rPr>
          <w:rFonts w:ascii="Verdana" w:eastAsia="Times New Roman" w:hAnsi="Verdana" w:cs="Times New Roman"/>
          <w:color w:val="7030A0"/>
          <w:kern w:val="36"/>
          <w:sz w:val="28"/>
          <w:szCs w:val="28"/>
        </w:rPr>
        <w:t xml:space="preserve"> so 55 is God’s grace with intensity, which is exactly what this book is about. W</w:t>
      </w:r>
      <w:r w:rsidRPr="00C856B7">
        <w:rPr>
          <w:rFonts w:ascii="Verdana" w:eastAsia="Times New Roman" w:hAnsi="Verdana" w:cs="Times New Roman"/>
          <w:color w:val="7030A0"/>
          <w:kern w:val="36"/>
          <w:sz w:val="28"/>
          <w:szCs w:val="28"/>
        </w:rPr>
        <w:t>ritten by Paul to his “adoptive” son and disciple and incredibly faithful worker in the Lord – Timothy – in approx. 6</w:t>
      </w:r>
      <w:r w:rsidR="003541E7">
        <w:rPr>
          <w:rFonts w:ascii="Verdana" w:eastAsia="Times New Roman" w:hAnsi="Verdana" w:cs="Times New Roman"/>
          <w:color w:val="7030A0"/>
          <w:kern w:val="36"/>
          <w:sz w:val="28"/>
          <w:szCs w:val="28"/>
        </w:rPr>
        <w:t>7</w:t>
      </w:r>
      <w:r w:rsidRPr="00C856B7">
        <w:rPr>
          <w:rFonts w:ascii="Verdana" w:eastAsia="Times New Roman" w:hAnsi="Verdana" w:cs="Times New Roman"/>
          <w:color w:val="7030A0"/>
          <w:kern w:val="36"/>
          <w:sz w:val="28"/>
          <w:szCs w:val="28"/>
        </w:rPr>
        <w:t xml:space="preserve">AD during his </w:t>
      </w:r>
      <w:r w:rsidR="003541E7">
        <w:rPr>
          <w:rFonts w:ascii="Verdana" w:eastAsia="Times New Roman" w:hAnsi="Verdana" w:cs="Times New Roman"/>
          <w:color w:val="7030A0"/>
          <w:kern w:val="36"/>
          <w:sz w:val="28"/>
          <w:szCs w:val="28"/>
        </w:rPr>
        <w:t>second and final</w:t>
      </w:r>
      <w:r w:rsidRPr="00C856B7">
        <w:rPr>
          <w:rFonts w:ascii="Verdana" w:eastAsia="Times New Roman" w:hAnsi="Verdana" w:cs="Times New Roman"/>
          <w:color w:val="7030A0"/>
          <w:kern w:val="36"/>
          <w:sz w:val="28"/>
          <w:szCs w:val="28"/>
        </w:rPr>
        <w:t xml:space="preserve"> imprisonment</w:t>
      </w:r>
      <w:r w:rsidR="003541E7">
        <w:rPr>
          <w:rFonts w:ascii="Verdana" w:eastAsia="Times New Roman" w:hAnsi="Verdana" w:cs="Times New Roman"/>
          <w:color w:val="7030A0"/>
          <w:kern w:val="36"/>
          <w:sz w:val="28"/>
          <w:szCs w:val="28"/>
        </w:rPr>
        <w:t xml:space="preserve"> before he was executed.)</w:t>
      </w:r>
    </w:p>
    <w:p w14:paraId="7CDD08F5" w14:textId="17976A47" w:rsidR="00C856B7" w:rsidRDefault="00C856B7" w:rsidP="000F271D">
      <w:pPr>
        <w:shd w:val="clear" w:color="auto" w:fill="FFFFFF"/>
        <w:spacing w:after="0" w:line="240" w:lineRule="auto"/>
        <w:outlineLvl w:val="0"/>
        <w:rPr>
          <w:rFonts w:ascii="Verdana" w:eastAsia="Times New Roman" w:hAnsi="Verdana" w:cs="Times New Roman"/>
          <w:color w:val="7030A0"/>
          <w:kern w:val="36"/>
          <w:sz w:val="28"/>
          <w:szCs w:val="28"/>
        </w:rPr>
      </w:pPr>
    </w:p>
    <w:p w14:paraId="302458A4" w14:textId="1956A64C" w:rsidR="000F271D" w:rsidRPr="000D7F52" w:rsidRDefault="00C856B7" w:rsidP="003541E7">
      <w:pPr>
        <w:shd w:val="clear" w:color="auto" w:fill="FFFFFF"/>
        <w:spacing w:after="0" w:line="240" w:lineRule="auto"/>
        <w:outlineLvl w:val="0"/>
        <w:rPr>
          <w:rFonts w:ascii="Verdana" w:eastAsia="Times New Roman" w:hAnsi="Verdana" w:cs="Helvetica"/>
          <w:color w:val="C45911" w:themeColor="accent2" w:themeShade="BF"/>
          <w:sz w:val="24"/>
          <w:szCs w:val="24"/>
        </w:rPr>
      </w:pPr>
      <w:r w:rsidRPr="00BE65AF">
        <w:rPr>
          <w:rFonts w:ascii="Verdana" w:eastAsia="Times New Roman" w:hAnsi="Verdana" w:cs="Times New Roman"/>
          <w:kern w:val="36"/>
          <w:sz w:val="28"/>
          <w:szCs w:val="28"/>
          <w:highlight w:val="yellow"/>
        </w:rPr>
        <w:t>Today’s Summary</w:t>
      </w:r>
      <w:r w:rsidR="00195155">
        <w:rPr>
          <w:rFonts w:ascii="Verdana" w:eastAsia="Times New Roman" w:hAnsi="Verdana" w:cs="Times New Roman"/>
          <w:kern w:val="36"/>
          <w:sz w:val="28"/>
          <w:szCs w:val="28"/>
          <w:highlight w:val="yellow"/>
        </w:rPr>
        <w:t xml:space="preserve">: These are Paul’s last words, literally. This is the last letter he wrote just before he was executed for his faith. Just heart wrenching to think about. He warns Timothy that there will be Churches that appear good and Bible believing on the outside, but on the </w:t>
      </w:r>
      <w:proofErr w:type="gramStart"/>
      <w:r w:rsidR="00195155">
        <w:rPr>
          <w:rFonts w:ascii="Verdana" w:eastAsia="Times New Roman" w:hAnsi="Verdana" w:cs="Times New Roman"/>
          <w:kern w:val="36"/>
          <w:sz w:val="28"/>
          <w:szCs w:val="28"/>
          <w:highlight w:val="yellow"/>
        </w:rPr>
        <w:t>inside</w:t>
      </w:r>
      <w:proofErr w:type="gramEnd"/>
      <w:r w:rsidR="00195155">
        <w:rPr>
          <w:rFonts w:ascii="Verdana" w:eastAsia="Times New Roman" w:hAnsi="Verdana" w:cs="Times New Roman"/>
          <w:kern w:val="36"/>
          <w:sz w:val="28"/>
          <w:szCs w:val="28"/>
          <w:highlight w:val="yellow"/>
        </w:rPr>
        <w:t xml:space="preserve"> there is no power</w:t>
      </w:r>
      <w:r w:rsidR="000C7D2D">
        <w:rPr>
          <w:rFonts w:ascii="Verdana" w:eastAsia="Times New Roman" w:hAnsi="Verdana" w:cs="Times New Roman"/>
          <w:kern w:val="36"/>
          <w:sz w:val="28"/>
          <w:szCs w:val="28"/>
          <w:highlight w:val="yellow"/>
        </w:rPr>
        <w:t xml:space="preserve"> </w:t>
      </w:r>
      <w:r w:rsidR="00D12C12">
        <w:rPr>
          <w:rFonts w:ascii="Verdana" w:eastAsia="Times New Roman" w:hAnsi="Verdana" w:cs="Times New Roman"/>
          <w:kern w:val="36"/>
          <w:sz w:val="28"/>
          <w:szCs w:val="28"/>
          <w:highlight w:val="yellow"/>
        </w:rPr>
        <w:t xml:space="preserve">– they are not filled with the Holy Spirit - </w:t>
      </w:r>
      <w:r w:rsidR="00195155">
        <w:rPr>
          <w:rFonts w:ascii="Verdana" w:eastAsia="Times New Roman" w:hAnsi="Verdana" w:cs="Times New Roman"/>
          <w:kern w:val="36"/>
          <w:sz w:val="28"/>
          <w:szCs w:val="28"/>
          <w:highlight w:val="yellow"/>
        </w:rPr>
        <w:t xml:space="preserve">and they are leading people astray. Wait! Was Paul talking in 67 AD or 2020? His final words are chilling warnings for us today that must be heeded, as we are in the last days and the great apostasy is in our midst and we need more </w:t>
      </w:r>
      <w:proofErr w:type="spellStart"/>
      <w:r w:rsidR="00195155">
        <w:rPr>
          <w:rFonts w:ascii="Verdana" w:eastAsia="Times New Roman" w:hAnsi="Verdana" w:cs="Times New Roman"/>
          <w:kern w:val="36"/>
          <w:sz w:val="28"/>
          <w:szCs w:val="28"/>
          <w:highlight w:val="yellow"/>
        </w:rPr>
        <w:t>Timothys</w:t>
      </w:r>
      <w:proofErr w:type="spellEnd"/>
      <w:r w:rsidR="00195155">
        <w:rPr>
          <w:rFonts w:ascii="Verdana" w:eastAsia="Times New Roman" w:hAnsi="Verdana" w:cs="Times New Roman"/>
          <w:kern w:val="36"/>
          <w:sz w:val="28"/>
          <w:szCs w:val="28"/>
          <w:highlight w:val="yellow"/>
        </w:rPr>
        <w:t xml:space="preserve"> than ever. </w:t>
      </w:r>
      <w:r w:rsidR="00D12C12">
        <w:rPr>
          <w:rFonts w:ascii="Verdana" w:eastAsia="Times New Roman" w:hAnsi="Verdana" w:cs="Times New Roman"/>
          <w:kern w:val="36"/>
          <w:sz w:val="28"/>
          <w:szCs w:val="28"/>
          <w:highlight w:val="yellow"/>
        </w:rPr>
        <w:t>Paul exhorts Timothy to get out the</w:t>
      </w:r>
      <w:r w:rsidR="00907449">
        <w:rPr>
          <w:rFonts w:ascii="Verdana" w:eastAsia="Times New Roman" w:hAnsi="Verdana" w:cs="Times New Roman"/>
          <w:kern w:val="36"/>
          <w:sz w:val="28"/>
          <w:szCs w:val="28"/>
          <w:highlight w:val="yellow"/>
        </w:rPr>
        <w:t>re</w:t>
      </w:r>
      <w:r w:rsidR="00D12C12">
        <w:rPr>
          <w:rFonts w:ascii="Verdana" w:eastAsia="Times New Roman" w:hAnsi="Verdana" w:cs="Times New Roman"/>
          <w:kern w:val="36"/>
          <w:sz w:val="28"/>
          <w:szCs w:val="28"/>
          <w:highlight w:val="yellow"/>
        </w:rPr>
        <w:t xml:space="preserve"> and preach the Word of God as coming destruction is near, whether people like it or want to hear it, and I am asking all of us to do the same. </w:t>
      </w:r>
      <w:r w:rsidR="00195155">
        <w:rPr>
          <w:rFonts w:ascii="Verdana" w:eastAsia="Times New Roman" w:hAnsi="Verdana" w:cs="Times New Roman"/>
          <w:kern w:val="36"/>
          <w:sz w:val="28"/>
          <w:szCs w:val="28"/>
          <w:highlight w:val="yellow"/>
        </w:rPr>
        <w:t xml:space="preserve">Pray what God is asking of you, as you listen and learn. Praying for all of us to have a heart like Paul and Timothy to make true disciples and send out true </w:t>
      </w:r>
      <w:proofErr w:type="gramStart"/>
      <w:r w:rsidR="00195155">
        <w:rPr>
          <w:rFonts w:ascii="Verdana" w:eastAsia="Times New Roman" w:hAnsi="Verdana" w:cs="Times New Roman"/>
          <w:kern w:val="36"/>
          <w:sz w:val="28"/>
          <w:szCs w:val="28"/>
          <w:highlight w:val="yellow"/>
        </w:rPr>
        <w:t>apostles</w:t>
      </w:r>
      <w:r w:rsidR="00D12C12">
        <w:rPr>
          <w:rFonts w:ascii="Verdana" w:eastAsia="Times New Roman" w:hAnsi="Verdana" w:cs="Times New Roman"/>
          <w:kern w:val="36"/>
          <w:sz w:val="28"/>
          <w:szCs w:val="28"/>
          <w:highlight w:val="yellow"/>
        </w:rPr>
        <w:t>, and</w:t>
      </w:r>
      <w:proofErr w:type="gramEnd"/>
      <w:r w:rsidR="00D12C12">
        <w:rPr>
          <w:rFonts w:ascii="Verdana" w:eastAsia="Times New Roman" w:hAnsi="Verdana" w:cs="Times New Roman"/>
          <w:kern w:val="36"/>
          <w:sz w:val="28"/>
          <w:szCs w:val="28"/>
          <w:highlight w:val="yellow"/>
        </w:rPr>
        <w:t xml:space="preserve"> continue to heed the Great Commission and live our lives to save the lost and purify the Bride, before it’s too late</w:t>
      </w:r>
      <w:r w:rsidR="00195155">
        <w:rPr>
          <w:rFonts w:ascii="Verdana" w:eastAsia="Times New Roman" w:hAnsi="Verdana" w:cs="Times New Roman"/>
          <w:kern w:val="36"/>
          <w:sz w:val="28"/>
          <w:szCs w:val="28"/>
          <w:highlight w:val="yellow"/>
        </w:rPr>
        <w:t>.</w:t>
      </w:r>
      <w:r w:rsidR="0038228D">
        <w:rPr>
          <w:rFonts w:ascii="Verdana" w:eastAsia="Times New Roman" w:hAnsi="Verdana" w:cs="Times New Roman"/>
          <w:kern w:val="36"/>
          <w:sz w:val="28"/>
          <w:szCs w:val="28"/>
          <w:highlight w:val="yellow"/>
        </w:rPr>
        <w:t xml:space="preserve"> </w:t>
      </w:r>
    </w:p>
    <w:p w14:paraId="7D695D9F" w14:textId="2116588A" w:rsidR="00CB5FE1" w:rsidRDefault="00CB5FE1"/>
    <w:p w14:paraId="2A48D7DC" w14:textId="25920426"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7030A0"/>
          <w:sz w:val="36"/>
          <w:szCs w:val="36"/>
        </w:rPr>
        <w:t>1</w:t>
      </w:r>
      <w:r w:rsidRPr="00896A3B">
        <w:rPr>
          <w:rFonts w:ascii="Arial" w:eastAsia="Times New Roman" w:hAnsi="Arial" w:cs="Arial"/>
          <w:b/>
          <w:bCs/>
          <w:color w:val="000000"/>
          <w:sz w:val="36"/>
          <w:szCs w:val="36"/>
        </w:rPr>
        <w:t> </w:t>
      </w:r>
      <w:r w:rsidRPr="00896A3B">
        <w:rPr>
          <w:rFonts w:ascii="Verdana" w:eastAsia="Times New Roman" w:hAnsi="Verdana" w:cs="Times New Roman"/>
          <w:color w:val="000000"/>
          <w:sz w:val="24"/>
          <w:szCs w:val="24"/>
        </w:rPr>
        <w:t>Paul, an apostle of Christ Jesus by the will of God, in keeping with the promise of life that is in Christ Jesus,</w:t>
      </w:r>
      <w:r>
        <w:rPr>
          <w:rFonts w:ascii="Verdana" w:eastAsia="Times New Roman" w:hAnsi="Verdana" w:cs="Times New Roman"/>
          <w:color w:val="000000"/>
          <w:sz w:val="24"/>
          <w:szCs w:val="24"/>
        </w:rPr>
        <w:t xml:space="preserve"> </w:t>
      </w:r>
      <w:r w:rsidRPr="00896A3B">
        <w:rPr>
          <w:rFonts w:ascii="Arial" w:eastAsia="Times New Roman" w:hAnsi="Arial" w:cs="Arial"/>
          <w:b/>
          <w:bCs/>
          <w:color w:val="000000"/>
          <w:sz w:val="18"/>
          <w:szCs w:val="18"/>
          <w:vertAlign w:val="superscript"/>
        </w:rPr>
        <w:t>2 </w:t>
      </w:r>
      <w:r w:rsidR="008B7C24">
        <w:rPr>
          <w:rFonts w:ascii="Verdana" w:eastAsia="Times New Roman" w:hAnsi="Verdana" w:cs="Times New Roman"/>
          <w:color w:val="000000"/>
          <w:sz w:val="24"/>
          <w:szCs w:val="24"/>
        </w:rPr>
        <w:t>t</w:t>
      </w:r>
      <w:r w:rsidRPr="00896A3B">
        <w:rPr>
          <w:rFonts w:ascii="Verdana" w:eastAsia="Times New Roman" w:hAnsi="Verdana" w:cs="Times New Roman"/>
          <w:color w:val="000000"/>
          <w:sz w:val="24"/>
          <w:szCs w:val="24"/>
        </w:rPr>
        <w:t>o Timothy, my dear son:</w:t>
      </w:r>
      <w:r>
        <w:rPr>
          <w:rFonts w:ascii="Verdana" w:eastAsia="Times New Roman" w:hAnsi="Verdana" w:cs="Times New Roman"/>
          <w:color w:val="000000"/>
          <w:sz w:val="24"/>
          <w:szCs w:val="24"/>
        </w:rPr>
        <w:t xml:space="preserve"> </w:t>
      </w:r>
      <w:r w:rsidRPr="00896A3B">
        <w:rPr>
          <w:rFonts w:ascii="Verdana" w:eastAsia="Times New Roman" w:hAnsi="Verdana" w:cs="Times New Roman"/>
          <w:color w:val="000000"/>
          <w:sz w:val="24"/>
          <w:szCs w:val="24"/>
        </w:rPr>
        <w:t>Grace, mercy and peace from God the Father and Christ Jesus our Lord.</w:t>
      </w:r>
    </w:p>
    <w:p w14:paraId="478DE9B0" w14:textId="77777777" w:rsidR="00896A3B" w:rsidRPr="00896A3B" w:rsidRDefault="00896A3B" w:rsidP="00896A3B">
      <w:pPr>
        <w:shd w:val="clear" w:color="auto" w:fill="FFFFFF"/>
        <w:spacing w:before="300" w:after="150" w:line="240" w:lineRule="auto"/>
        <w:outlineLvl w:val="2"/>
        <w:rPr>
          <w:rFonts w:ascii="Verdana" w:eastAsia="Times New Roman" w:hAnsi="Verdana" w:cs="Times New Roman"/>
          <w:color w:val="7030A0"/>
          <w:sz w:val="37"/>
          <w:szCs w:val="37"/>
        </w:rPr>
      </w:pPr>
      <w:r w:rsidRPr="00896A3B">
        <w:rPr>
          <w:rFonts w:ascii="Verdana" w:eastAsia="Times New Roman" w:hAnsi="Verdana" w:cs="Times New Roman"/>
          <w:color w:val="7030A0"/>
          <w:sz w:val="37"/>
          <w:szCs w:val="37"/>
        </w:rPr>
        <w:t>Thanksgiving</w:t>
      </w:r>
    </w:p>
    <w:p w14:paraId="2A4AEBD1" w14:textId="530C8AC8" w:rsid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000000"/>
          <w:sz w:val="18"/>
          <w:szCs w:val="18"/>
          <w:vertAlign w:val="superscript"/>
        </w:rPr>
        <w:t>3 </w:t>
      </w:r>
      <w:r w:rsidRPr="00896A3B">
        <w:rPr>
          <w:rFonts w:ascii="Verdana" w:eastAsia="Times New Roman" w:hAnsi="Verdana" w:cs="Times New Roman"/>
          <w:color w:val="000000"/>
          <w:sz w:val="24"/>
          <w:szCs w:val="24"/>
        </w:rPr>
        <w:t>I thank God, whom I serve, as my ancestors did, with a clear conscience, as night and day I constantly remember you in my prayers. </w:t>
      </w:r>
      <w:r w:rsidRPr="00896A3B">
        <w:rPr>
          <w:rFonts w:ascii="Arial" w:eastAsia="Times New Roman" w:hAnsi="Arial" w:cs="Arial"/>
          <w:b/>
          <w:bCs/>
          <w:color w:val="000000"/>
          <w:sz w:val="18"/>
          <w:szCs w:val="18"/>
          <w:vertAlign w:val="superscript"/>
        </w:rPr>
        <w:t>4 </w:t>
      </w:r>
      <w:r w:rsidRPr="00896A3B">
        <w:rPr>
          <w:rFonts w:ascii="Verdana" w:eastAsia="Times New Roman" w:hAnsi="Verdana" w:cs="Times New Roman"/>
          <w:color w:val="000000"/>
          <w:sz w:val="24"/>
          <w:szCs w:val="24"/>
        </w:rPr>
        <w:t>Recalling your tears, I long to see you, so that I may be filled with joy. </w:t>
      </w:r>
      <w:r w:rsidRPr="00896A3B">
        <w:rPr>
          <w:rFonts w:ascii="Arial" w:eastAsia="Times New Roman" w:hAnsi="Arial" w:cs="Arial"/>
          <w:b/>
          <w:bCs/>
          <w:color w:val="000000"/>
          <w:sz w:val="18"/>
          <w:szCs w:val="18"/>
          <w:vertAlign w:val="superscript"/>
        </w:rPr>
        <w:t>5 </w:t>
      </w:r>
      <w:r w:rsidRPr="00896A3B">
        <w:rPr>
          <w:rFonts w:ascii="Verdana" w:eastAsia="Times New Roman" w:hAnsi="Verdana" w:cs="Times New Roman"/>
          <w:color w:val="000000"/>
          <w:sz w:val="24"/>
          <w:szCs w:val="24"/>
        </w:rPr>
        <w:t>I am reminded of your sincere faith, which first lived in your grandmother Lois and in your mother Eunice and, I am persuaded, now lives in you also.</w:t>
      </w:r>
    </w:p>
    <w:p w14:paraId="23350DF9" w14:textId="4565D1D6" w:rsidR="00095A58" w:rsidRDefault="00095A58" w:rsidP="00896A3B">
      <w:pPr>
        <w:shd w:val="clear" w:color="auto" w:fill="FFFFFF"/>
        <w:spacing w:after="150" w:line="360" w:lineRule="atLeast"/>
        <w:rPr>
          <w:rFonts w:ascii="Verdana" w:eastAsia="Times New Roman" w:hAnsi="Verdana" w:cs="Times New Roman"/>
          <w:color w:val="000000"/>
          <w:sz w:val="24"/>
          <w:szCs w:val="24"/>
        </w:rPr>
      </w:pPr>
    </w:p>
    <w:p w14:paraId="6E2FEA69" w14:textId="563714DD" w:rsidR="00095A58" w:rsidRDefault="00095A58" w:rsidP="00896A3B">
      <w:pPr>
        <w:shd w:val="clear" w:color="auto" w:fill="FFFFFF"/>
        <w:spacing w:after="150" w:line="360" w:lineRule="atLeast"/>
        <w:rPr>
          <w:rFonts w:ascii="Verdana" w:eastAsia="Times New Roman" w:hAnsi="Verdana" w:cs="Times New Roman"/>
          <w:color w:val="000000"/>
          <w:sz w:val="24"/>
          <w:szCs w:val="24"/>
        </w:rPr>
      </w:pPr>
    </w:p>
    <w:p w14:paraId="1A285873" w14:textId="77777777" w:rsidR="00E64B6D" w:rsidRPr="00896A3B" w:rsidRDefault="00E64B6D" w:rsidP="00896A3B">
      <w:pPr>
        <w:shd w:val="clear" w:color="auto" w:fill="FFFFFF"/>
        <w:spacing w:after="150" w:line="360" w:lineRule="atLeast"/>
        <w:rPr>
          <w:rFonts w:ascii="Verdana" w:eastAsia="Times New Roman" w:hAnsi="Verdana" w:cs="Times New Roman"/>
          <w:color w:val="000000"/>
          <w:sz w:val="24"/>
          <w:szCs w:val="24"/>
        </w:rPr>
      </w:pPr>
    </w:p>
    <w:p w14:paraId="17457377" w14:textId="77777777" w:rsidR="00896A3B" w:rsidRPr="00896A3B" w:rsidRDefault="00896A3B" w:rsidP="00896A3B">
      <w:pPr>
        <w:shd w:val="clear" w:color="auto" w:fill="FFFFFF"/>
        <w:spacing w:before="300" w:after="150" w:line="240" w:lineRule="auto"/>
        <w:outlineLvl w:val="2"/>
        <w:rPr>
          <w:rFonts w:ascii="Verdana" w:eastAsia="Times New Roman" w:hAnsi="Verdana" w:cs="Times New Roman"/>
          <w:color w:val="7030A0"/>
          <w:sz w:val="37"/>
          <w:szCs w:val="37"/>
        </w:rPr>
      </w:pPr>
      <w:r w:rsidRPr="00896A3B">
        <w:rPr>
          <w:rFonts w:ascii="Verdana" w:eastAsia="Times New Roman" w:hAnsi="Verdana" w:cs="Times New Roman"/>
          <w:color w:val="7030A0"/>
          <w:sz w:val="37"/>
          <w:szCs w:val="37"/>
        </w:rPr>
        <w:lastRenderedPageBreak/>
        <w:t>Appeal for Loyalty to Paul and the Gospel</w:t>
      </w:r>
    </w:p>
    <w:p w14:paraId="5E6B5B18" w14:textId="5F3D0653"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095A58">
        <w:rPr>
          <w:rFonts w:ascii="Arial" w:eastAsia="Times New Roman" w:hAnsi="Arial" w:cs="Arial"/>
          <w:b/>
          <w:bCs/>
          <w:color w:val="C45911" w:themeColor="accent2" w:themeShade="BF"/>
          <w:sz w:val="18"/>
          <w:szCs w:val="18"/>
          <w:vertAlign w:val="superscript"/>
        </w:rPr>
        <w:t>6 </w:t>
      </w:r>
      <w:r w:rsidRPr="00095A58">
        <w:rPr>
          <w:rFonts w:ascii="Verdana" w:eastAsia="Times New Roman" w:hAnsi="Verdana" w:cs="Times New Roman"/>
          <w:b/>
          <w:bCs/>
          <w:color w:val="C45911" w:themeColor="accent2" w:themeShade="BF"/>
          <w:sz w:val="24"/>
          <w:szCs w:val="24"/>
        </w:rPr>
        <w:t>For this reason I remind you to fan into flame the gift of God, which is in you through the laying on of my hands. </w:t>
      </w:r>
      <w:r w:rsidRPr="00095A58">
        <w:rPr>
          <w:rFonts w:ascii="Arial" w:eastAsia="Times New Roman" w:hAnsi="Arial" w:cs="Arial"/>
          <w:b/>
          <w:bCs/>
          <w:color w:val="C45911" w:themeColor="accent2" w:themeShade="BF"/>
          <w:sz w:val="18"/>
          <w:szCs w:val="18"/>
          <w:vertAlign w:val="superscript"/>
        </w:rPr>
        <w:t>7 </w:t>
      </w:r>
      <w:r w:rsidRPr="00095A58">
        <w:rPr>
          <w:rFonts w:ascii="Verdana" w:eastAsia="Times New Roman" w:hAnsi="Verdana" w:cs="Times New Roman"/>
          <w:b/>
          <w:bCs/>
          <w:color w:val="C45911" w:themeColor="accent2" w:themeShade="BF"/>
          <w:sz w:val="24"/>
          <w:szCs w:val="24"/>
        </w:rPr>
        <w:t xml:space="preserve">For the Spirit God gave us does not make us timid, but gives us </w:t>
      </w:r>
      <w:r w:rsidRPr="00E64B6D">
        <w:rPr>
          <w:rFonts w:ascii="Verdana" w:eastAsia="Times New Roman" w:hAnsi="Verdana" w:cs="Times New Roman"/>
          <w:b/>
          <w:bCs/>
          <w:color w:val="C45911" w:themeColor="accent2" w:themeShade="BF"/>
          <w:sz w:val="24"/>
          <w:szCs w:val="24"/>
          <w:u w:val="single"/>
        </w:rPr>
        <w:t>power</w:t>
      </w:r>
      <w:r w:rsidRPr="00095A58">
        <w:rPr>
          <w:rFonts w:ascii="Verdana" w:eastAsia="Times New Roman" w:hAnsi="Verdana" w:cs="Times New Roman"/>
          <w:b/>
          <w:bCs/>
          <w:color w:val="C45911" w:themeColor="accent2" w:themeShade="BF"/>
          <w:sz w:val="24"/>
          <w:szCs w:val="24"/>
        </w:rPr>
        <w:t>, </w:t>
      </w:r>
      <w:r w:rsidRPr="00E64B6D">
        <w:rPr>
          <w:rFonts w:ascii="Verdana" w:eastAsia="Times New Roman" w:hAnsi="Verdana" w:cs="Times New Roman"/>
          <w:b/>
          <w:bCs/>
          <w:color w:val="C45911" w:themeColor="accent2" w:themeShade="BF"/>
          <w:sz w:val="24"/>
          <w:szCs w:val="24"/>
          <w:u w:val="single"/>
        </w:rPr>
        <w:t>love</w:t>
      </w:r>
      <w:r w:rsidRPr="00095A58">
        <w:rPr>
          <w:rFonts w:ascii="Verdana" w:eastAsia="Times New Roman" w:hAnsi="Verdana" w:cs="Times New Roman"/>
          <w:b/>
          <w:bCs/>
          <w:color w:val="C45911" w:themeColor="accent2" w:themeShade="BF"/>
          <w:sz w:val="24"/>
          <w:szCs w:val="24"/>
        </w:rPr>
        <w:t xml:space="preserve"> and </w:t>
      </w:r>
      <w:r w:rsidRPr="00E64B6D">
        <w:rPr>
          <w:rFonts w:ascii="Verdana" w:eastAsia="Times New Roman" w:hAnsi="Verdana" w:cs="Times New Roman"/>
          <w:b/>
          <w:bCs/>
          <w:color w:val="C45911" w:themeColor="accent2" w:themeShade="BF"/>
          <w:sz w:val="24"/>
          <w:szCs w:val="24"/>
          <w:u w:val="single"/>
        </w:rPr>
        <w:t>self-discipline</w:t>
      </w:r>
      <w:r w:rsidRPr="00095A58">
        <w:rPr>
          <w:rFonts w:ascii="Verdana" w:eastAsia="Times New Roman" w:hAnsi="Verdana" w:cs="Times New Roman"/>
          <w:b/>
          <w:bCs/>
          <w:color w:val="C45911" w:themeColor="accent2" w:themeShade="BF"/>
          <w:sz w:val="24"/>
          <w:szCs w:val="24"/>
        </w:rPr>
        <w:t>.</w:t>
      </w:r>
      <w:r w:rsidRPr="00896A3B">
        <w:rPr>
          <w:rFonts w:ascii="Verdana" w:eastAsia="Times New Roman" w:hAnsi="Verdana" w:cs="Times New Roman"/>
          <w:color w:val="000000"/>
          <w:sz w:val="24"/>
          <w:szCs w:val="24"/>
        </w:rPr>
        <w:t> </w:t>
      </w:r>
      <w:r w:rsidRPr="00896A3B">
        <w:rPr>
          <w:rFonts w:ascii="Arial" w:eastAsia="Times New Roman" w:hAnsi="Arial" w:cs="Arial"/>
          <w:b/>
          <w:bCs/>
          <w:color w:val="000000"/>
          <w:sz w:val="18"/>
          <w:szCs w:val="18"/>
          <w:vertAlign w:val="superscript"/>
        </w:rPr>
        <w:t>8 </w:t>
      </w:r>
      <w:r w:rsidRPr="00896A3B">
        <w:rPr>
          <w:rFonts w:ascii="Verdana" w:eastAsia="Times New Roman" w:hAnsi="Verdana" w:cs="Times New Roman"/>
          <w:color w:val="000000"/>
          <w:sz w:val="24"/>
          <w:szCs w:val="24"/>
        </w:rPr>
        <w:t>So do not be ashamed of the testimony about our Lord or of me his prisoner. Rather, join with me in suffering for the gospel, </w:t>
      </w:r>
      <w:r w:rsidRPr="00FD08DC">
        <w:rPr>
          <w:rFonts w:ascii="Verdana" w:eastAsia="Times New Roman" w:hAnsi="Verdana" w:cs="Times New Roman"/>
          <w:b/>
          <w:bCs/>
          <w:color w:val="C45911" w:themeColor="accent2" w:themeShade="BF"/>
          <w:sz w:val="24"/>
          <w:szCs w:val="24"/>
        </w:rPr>
        <w:t>by the power of God</w:t>
      </w:r>
      <w:r w:rsidRPr="00896A3B">
        <w:rPr>
          <w:rFonts w:ascii="Verdana" w:eastAsia="Times New Roman" w:hAnsi="Verdana" w:cs="Times New Roman"/>
          <w:color w:val="000000"/>
          <w:sz w:val="24"/>
          <w:szCs w:val="24"/>
        </w:rPr>
        <w:t>. </w:t>
      </w:r>
      <w:r w:rsidRPr="00896A3B">
        <w:rPr>
          <w:rFonts w:ascii="Arial" w:eastAsia="Times New Roman" w:hAnsi="Arial" w:cs="Arial"/>
          <w:b/>
          <w:bCs/>
          <w:color w:val="000000"/>
          <w:sz w:val="18"/>
          <w:szCs w:val="18"/>
          <w:vertAlign w:val="superscript"/>
        </w:rPr>
        <w:t>9 </w:t>
      </w:r>
      <w:r w:rsidRPr="00896A3B">
        <w:rPr>
          <w:rFonts w:ascii="Verdana" w:eastAsia="Times New Roman" w:hAnsi="Verdana" w:cs="Times New Roman"/>
          <w:color w:val="000000"/>
          <w:sz w:val="24"/>
          <w:szCs w:val="24"/>
        </w:rPr>
        <w:t>He has saved us and called us to a holy life</w:t>
      </w:r>
      <w:r w:rsidR="008B7C24">
        <w:rPr>
          <w:rFonts w:ascii="Verdana" w:eastAsia="Times New Roman" w:hAnsi="Verdana" w:cs="Times New Roman"/>
          <w:color w:val="000000"/>
          <w:sz w:val="24"/>
          <w:szCs w:val="24"/>
        </w:rPr>
        <w:t xml:space="preserve"> -</w:t>
      </w:r>
      <w:r w:rsidR="00FD08DC">
        <w:rPr>
          <w:rFonts w:ascii="Verdana" w:eastAsia="Times New Roman" w:hAnsi="Verdana" w:cs="Times New Roman"/>
          <w:color w:val="000000"/>
          <w:sz w:val="24"/>
          <w:szCs w:val="24"/>
        </w:rPr>
        <w:t xml:space="preserve"> </w:t>
      </w:r>
      <w:r w:rsidRPr="00896A3B">
        <w:rPr>
          <w:rFonts w:ascii="Verdana" w:eastAsia="Times New Roman" w:hAnsi="Verdana" w:cs="Times New Roman"/>
          <w:color w:val="000000"/>
          <w:sz w:val="24"/>
          <w:szCs w:val="24"/>
        </w:rPr>
        <w:t>not because of anything we have done but because of his own purpose and grace. This grace was given us in Christ Jesus before the beginning of time, </w:t>
      </w:r>
      <w:r w:rsidRPr="00896A3B">
        <w:rPr>
          <w:rFonts w:ascii="Arial" w:eastAsia="Times New Roman" w:hAnsi="Arial" w:cs="Arial"/>
          <w:b/>
          <w:bCs/>
          <w:color w:val="000000"/>
          <w:sz w:val="18"/>
          <w:szCs w:val="18"/>
          <w:vertAlign w:val="superscript"/>
        </w:rPr>
        <w:t>10 </w:t>
      </w:r>
      <w:r w:rsidRPr="00896A3B">
        <w:rPr>
          <w:rFonts w:ascii="Verdana" w:eastAsia="Times New Roman" w:hAnsi="Verdana" w:cs="Times New Roman"/>
          <w:color w:val="000000"/>
          <w:sz w:val="24"/>
          <w:szCs w:val="24"/>
        </w:rPr>
        <w:t>but it has now been revealed through the appearing of our Savior, Christ Jesus, who has destroyed death and has brought life and immortality to light through the gospel. </w:t>
      </w:r>
      <w:r w:rsidRPr="00896A3B">
        <w:rPr>
          <w:rFonts w:ascii="Arial" w:eastAsia="Times New Roman" w:hAnsi="Arial" w:cs="Arial"/>
          <w:b/>
          <w:bCs/>
          <w:color w:val="000000"/>
          <w:sz w:val="18"/>
          <w:szCs w:val="18"/>
          <w:vertAlign w:val="superscript"/>
        </w:rPr>
        <w:t>11 </w:t>
      </w:r>
      <w:r w:rsidRPr="00896A3B">
        <w:rPr>
          <w:rFonts w:ascii="Verdana" w:eastAsia="Times New Roman" w:hAnsi="Verdana" w:cs="Times New Roman"/>
          <w:color w:val="000000"/>
          <w:sz w:val="24"/>
          <w:szCs w:val="24"/>
        </w:rPr>
        <w:t>And of this gospel I was appointed a herald and an apostle and a teacher. </w:t>
      </w:r>
      <w:r w:rsidRPr="00896A3B">
        <w:rPr>
          <w:rFonts w:ascii="Arial" w:eastAsia="Times New Roman" w:hAnsi="Arial" w:cs="Arial"/>
          <w:b/>
          <w:bCs/>
          <w:color w:val="000000"/>
          <w:sz w:val="18"/>
          <w:szCs w:val="18"/>
          <w:vertAlign w:val="superscript"/>
        </w:rPr>
        <w:t>12 </w:t>
      </w:r>
      <w:r w:rsidRPr="00896A3B">
        <w:rPr>
          <w:rFonts w:ascii="Verdana" w:eastAsia="Times New Roman" w:hAnsi="Verdana" w:cs="Times New Roman"/>
          <w:color w:val="000000"/>
          <w:sz w:val="24"/>
          <w:szCs w:val="24"/>
        </w:rPr>
        <w:t>That is why I am suffering as I am. Yet this is no cause for shame, because I know whom I have believed, and am convinced that he is able to guard what I have entrusted to him until that day.</w:t>
      </w:r>
    </w:p>
    <w:p w14:paraId="579290C4" w14:textId="2754B782"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000000"/>
          <w:sz w:val="18"/>
          <w:szCs w:val="18"/>
          <w:vertAlign w:val="superscript"/>
        </w:rPr>
        <w:t>13 </w:t>
      </w:r>
      <w:r w:rsidRPr="00896A3B">
        <w:rPr>
          <w:rFonts w:ascii="Verdana" w:eastAsia="Times New Roman" w:hAnsi="Verdana" w:cs="Times New Roman"/>
          <w:color w:val="000000"/>
          <w:sz w:val="24"/>
          <w:szCs w:val="24"/>
        </w:rPr>
        <w:t>What you heard from me, keep as the pattern of sound teaching, with faith and love in Christ Jesus. </w:t>
      </w:r>
      <w:r w:rsidRPr="00896A3B">
        <w:rPr>
          <w:rFonts w:ascii="Arial" w:eastAsia="Times New Roman" w:hAnsi="Arial" w:cs="Arial"/>
          <w:b/>
          <w:bCs/>
          <w:color w:val="000000"/>
          <w:sz w:val="18"/>
          <w:szCs w:val="18"/>
          <w:vertAlign w:val="superscript"/>
        </w:rPr>
        <w:t>14 </w:t>
      </w:r>
      <w:r w:rsidRPr="00896A3B">
        <w:rPr>
          <w:rFonts w:ascii="Verdana" w:eastAsia="Times New Roman" w:hAnsi="Verdana" w:cs="Times New Roman"/>
          <w:color w:val="000000"/>
          <w:sz w:val="24"/>
          <w:szCs w:val="24"/>
        </w:rPr>
        <w:t>Guard the good deposit that was entrusted to you</w:t>
      </w:r>
      <w:r w:rsidR="00DA59F5">
        <w:rPr>
          <w:rFonts w:ascii="Verdana" w:eastAsia="Times New Roman" w:hAnsi="Verdana" w:cs="Times New Roman"/>
          <w:color w:val="000000"/>
          <w:sz w:val="24"/>
          <w:szCs w:val="24"/>
        </w:rPr>
        <w:t xml:space="preserve"> - </w:t>
      </w:r>
      <w:r w:rsidRPr="00896A3B">
        <w:rPr>
          <w:rFonts w:ascii="Verdana" w:eastAsia="Times New Roman" w:hAnsi="Verdana" w:cs="Times New Roman"/>
          <w:color w:val="000000"/>
          <w:sz w:val="24"/>
          <w:szCs w:val="24"/>
        </w:rPr>
        <w:t>guard it with the help of the Holy Spirit who lives in us.</w:t>
      </w:r>
    </w:p>
    <w:p w14:paraId="2CC8A25F" w14:textId="77777777" w:rsidR="00896A3B" w:rsidRPr="00896A3B" w:rsidRDefault="00896A3B" w:rsidP="00896A3B">
      <w:pPr>
        <w:shd w:val="clear" w:color="auto" w:fill="FFFFFF"/>
        <w:spacing w:before="300" w:after="150" w:line="240" w:lineRule="auto"/>
        <w:outlineLvl w:val="2"/>
        <w:rPr>
          <w:rFonts w:ascii="Verdana" w:eastAsia="Times New Roman" w:hAnsi="Verdana" w:cs="Times New Roman"/>
          <w:color w:val="7030A0"/>
          <w:sz w:val="37"/>
          <w:szCs w:val="37"/>
        </w:rPr>
      </w:pPr>
      <w:r w:rsidRPr="00896A3B">
        <w:rPr>
          <w:rFonts w:ascii="Verdana" w:eastAsia="Times New Roman" w:hAnsi="Verdana" w:cs="Times New Roman"/>
          <w:color w:val="7030A0"/>
          <w:sz w:val="37"/>
          <w:szCs w:val="37"/>
        </w:rPr>
        <w:t>Examples of Disloyalty and Loyalty</w:t>
      </w:r>
    </w:p>
    <w:p w14:paraId="2809D0F5" w14:textId="77777777"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000000"/>
          <w:sz w:val="18"/>
          <w:szCs w:val="18"/>
          <w:vertAlign w:val="superscript"/>
        </w:rPr>
        <w:t>15 </w:t>
      </w:r>
      <w:r w:rsidRPr="00896A3B">
        <w:rPr>
          <w:rFonts w:ascii="Verdana" w:eastAsia="Times New Roman" w:hAnsi="Verdana" w:cs="Times New Roman"/>
          <w:color w:val="000000"/>
          <w:sz w:val="24"/>
          <w:szCs w:val="24"/>
        </w:rPr>
        <w:t xml:space="preserve">You know that everyone in the province of Asia has deserted me, including </w:t>
      </w:r>
      <w:proofErr w:type="spellStart"/>
      <w:r w:rsidRPr="00896A3B">
        <w:rPr>
          <w:rFonts w:ascii="Verdana" w:eastAsia="Times New Roman" w:hAnsi="Verdana" w:cs="Times New Roman"/>
          <w:color w:val="000000"/>
          <w:sz w:val="24"/>
          <w:szCs w:val="24"/>
        </w:rPr>
        <w:t>Phygelus</w:t>
      </w:r>
      <w:proofErr w:type="spellEnd"/>
      <w:r w:rsidRPr="00896A3B">
        <w:rPr>
          <w:rFonts w:ascii="Verdana" w:eastAsia="Times New Roman" w:hAnsi="Verdana" w:cs="Times New Roman"/>
          <w:color w:val="000000"/>
          <w:sz w:val="24"/>
          <w:szCs w:val="24"/>
        </w:rPr>
        <w:t xml:space="preserve"> and Hermogenes.</w:t>
      </w:r>
    </w:p>
    <w:p w14:paraId="1BA2148F" w14:textId="77777777"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000000"/>
          <w:sz w:val="18"/>
          <w:szCs w:val="18"/>
          <w:vertAlign w:val="superscript"/>
        </w:rPr>
        <w:t>16 </w:t>
      </w:r>
      <w:r w:rsidRPr="00896A3B">
        <w:rPr>
          <w:rFonts w:ascii="Verdana" w:eastAsia="Times New Roman" w:hAnsi="Verdana" w:cs="Times New Roman"/>
          <w:color w:val="000000"/>
          <w:sz w:val="24"/>
          <w:szCs w:val="24"/>
        </w:rPr>
        <w:t xml:space="preserve">May the Lord show mercy to the household of </w:t>
      </w:r>
      <w:proofErr w:type="spellStart"/>
      <w:r w:rsidRPr="00896A3B">
        <w:rPr>
          <w:rFonts w:ascii="Verdana" w:eastAsia="Times New Roman" w:hAnsi="Verdana" w:cs="Times New Roman"/>
          <w:color w:val="000000"/>
          <w:sz w:val="24"/>
          <w:szCs w:val="24"/>
        </w:rPr>
        <w:t>Onesiphorus</w:t>
      </w:r>
      <w:proofErr w:type="spellEnd"/>
      <w:r w:rsidRPr="00896A3B">
        <w:rPr>
          <w:rFonts w:ascii="Verdana" w:eastAsia="Times New Roman" w:hAnsi="Verdana" w:cs="Times New Roman"/>
          <w:color w:val="000000"/>
          <w:sz w:val="24"/>
          <w:szCs w:val="24"/>
        </w:rPr>
        <w:t>, because he often refreshed me and was not ashamed of my chains. </w:t>
      </w:r>
      <w:r w:rsidRPr="00896A3B">
        <w:rPr>
          <w:rFonts w:ascii="Arial" w:eastAsia="Times New Roman" w:hAnsi="Arial" w:cs="Arial"/>
          <w:b/>
          <w:bCs/>
          <w:color w:val="000000"/>
          <w:sz w:val="18"/>
          <w:szCs w:val="18"/>
          <w:vertAlign w:val="superscript"/>
        </w:rPr>
        <w:t>17 </w:t>
      </w:r>
      <w:r w:rsidRPr="00896A3B">
        <w:rPr>
          <w:rFonts w:ascii="Verdana" w:eastAsia="Times New Roman" w:hAnsi="Verdana" w:cs="Times New Roman"/>
          <w:color w:val="000000"/>
          <w:sz w:val="24"/>
          <w:szCs w:val="24"/>
        </w:rPr>
        <w:t>On the contrary, when he was in Rome, he searched hard for me until he found me. </w:t>
      </w:r>
      <w:r w:rsidRPr="00896A3B">
        <w:rPr>
          <w:rFonts w:ascii="Arial" w:eastAsia="Times New Roman" w:hAnsi="Arial" w:cs="Arial"/>
          <w:b/>
          <w:bCs/>
          <w:color w:val="000000"/>
          <w:sz w:val="18"/>
          <w:szCs w:val="18"/>
          <w:vertAlign w:val="superscript"/>
        </w:rPr>
        <w:t>18 </w:t>
      </w:r>
      <w:r w:rsidRPr="00896A3B">
        <w:rPr>
          <w:rFonts w:ascii="Verdana" w:eastAsia="Times New Roman" w:hAnsi="Verdana" w:cs="Times New Roman"/>
          <w:color w:val="000000"/>
          <w:sz w:val="24"/>
          <w:szCs w:val="24"/>
        </w:rPr>
        <w:t>May the Lord grant that he will find mercy from the Lord on that day! You know very well in how many ways he helped me in Ephesus.</w:t>
      </w:r>
    </w:p>
    <w:p w14:paraId="33FB655A" w14:textId="77777777" w:rsidR="00896A3B" w:rsidRPr="00896A3B" w:rsidRDefault="00896A3B" w:rsidP="00896A3B">
      <w:pPr>
        <w:shd w:val="clear" w:color="auto" w:fill="FFFFFF"/>
        <w:spacing w:before="300" w:after="150" w:line="240" w:lineRule="auto"/>
        <w:outlineLvl w:val="2"/>
        <w:rPr>
          <w:rFonts w:ascii="Verdana" w:eastAsia="Times New Roman" w:hAnsi="Verdana" w:cs="Times New Roman"/>
          <w:color w:val="7030A0"/>
          <w:sz w:val="37"/>
          <w:szCs w:val="37"/>
        </w:rPr>
      </w:pPr>
      <w:r w:rsidRPr="00896A3B">
        <w:rPr>
          <w:rFonts w:ascii="Verdana" w:eastAsia="Times New Roman" w:hAnsi="Verdana" w:cs="Times New Roman"/>
          <w:color w:val="7030A0"/>
          <w:sz w:val="37"/>
          <w:szCs w:val="37"/>
        </w:rPr>
        <w:t>The Appeal Renewed</w:t>
      </w:r>
    </w:p>
    <w:p w14:paraId="4E6BF866" w14:textId="77777777"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7030A0"/>
          <w:sz w:val="36"/>
          <w:szCs w:val="36"/>
        </w:rPr>
        <w:t>2 </w:t>
      </w:r>
      <w:r w:rsidRPr="00896A3B">
        <w:rPr>
          <w:rFonts w:ascii="Verdana" w:eastAsia="Times New Roman" w:hAnsi="Verdana" w:cs="Times New Roman"/>
          <w:color w:val="000000"/>
          <w:sz w:val="24"/>
          <w:szCs w:val="24"/>
        </w:rPr>
        <w:t>You then, my son, be strong in the grace that is in Christ Jesus. </w:t>
      </w:r>
      <w:r w:rsidRPr="00896A3B">
        <w:rPr>
          <w:rFonts w:ascii="Arial" w:eastAsia="Times New Roman" w:hAnsi="Arial" w:cs="Arial"/>
          <w:b/>
          <w:bCs/>
          <w:color w:val="000000"/>
          <w:sz w:val="18"/>
          <w:szCs w:val="18"/>
          <w:vertAlign w:val="superscript"/>
        </w:rPr>
        <w:t>2 </w:t>
      </w:r>
      <w:r w:rsidRPr="00896A3B">
        <w:rPr>
          <w:rFonts w:ascii="Verdana" w:eastAsia="Times New Roman" w:hAnsi="Verdana" w:cs="Times New Roman"/>
          <w:color w:val="000000"/>
          <w:sz w:val="24"/>
          <w:szCs w:val="24"/>
        </w:rPr>
        <w:t>And the things you have heard me say in the presence of many witnesses entrust to reliable people who will also be qualified to teach others. </w:t>
      </w:r>
      <w:r w:rsidRPr="00896A3B">
        <w:rPr>
          <w:rFonts w:ascii="Arial" w:eastAsia="Times New Roman" w:hAnsi="Arial" w:cs="Arial"/>
          <w:b/>
          <w:bCs/>
          <w:color w:val="000000"/>
          <w:sz w:val="18"/>
          <w:szCs w:val="18"/>
          <w:vertAlign w:val="superscript"/>
        </w:rPr>
        <w:t>3 </w:t>
      </w:r>
      <w:r w:rsidRPr="00896A3B">
        <w:rPr>
          <w:rFonts w:ascii="Verdana" w:eastAsia="Times New Roman" w:hAnsi="Verdana" w:cs="Times New Roman"/>
          <w:color w:val="000000"/>
          <w:sz w:val="24"/>
          <w:szCs w:val="24"/>
        </w:rPr>
        <w:t>Join with me in suffering, like a good soldier of Christ Jesus. </w:t>
      </w:r>
      <w:r w:rsidRPr="00896A3B">
        <w:rPr>
          <w:rFonts w:ascii="Arial" w:eastAsia="Times New Roman" w:hAnsi="Arial" w:cs="Arial"/>
          <w:b/>
          <w:bCs/>
          <w:color w:val="000000"/>
          <w:sz w:val="18"/>
          <w:szCs w:val="18"/>
          <w:vertAlign w:val="superscript"/>
        </w:rPr>
        <w:t>4 </w:t>
      </w:r>
      <w:r w:rsidRPr="00896A3B">
        <w:rPr>
          <w:rFonts w:ascii="Verdana" w:eastAsia="Times New Roman" w:hAnsi="Verdana" w:cs="Times New Roman"/>
          <w:color w:val="000000"/>
          <w:sz w:val="24"/>
          <w:szCs w:val="24"/>
        </w:rPr>
        <w:t>No one serving as a soldier gets entangled in civilian affairs, but rather tries to please his commanding officer. </w:t>
      </w:r>
      <w:r w:rsidRPr="00DA59F5">
        <w:rPr>
          <w:rFonts w:ascii="Arial" w:eastAsia="Times New Roman" w:hAnsi="Arial" w:cs="Arial"/>
          <w:b/>
          <w:bCs/>
          <w:color w:val="C45911" w:themeColor="accent2" w:themeShade="BF"/>
          <w:sz w:val="18"/>
          <w:szCs w:val="18"/>
          <w:vertAlign w:val="superscript"/>
        </w:rPr>
        <w:t>5 </w:t>
      </w:r>
      <w:r w:rsidRPr="00DA59F5">
        <w:rPr>
          <w:rFonts w:ascii="Verdana" w:eastAsia="Times New Roman" w:hAnsi="Verdana" w:cs="Times New Roman"/>
          <w:b/>
          <w:bCs/>
          <w:color w:val="C45911" w:themeColor="accent2" w:themeShade="BF"/>
          <w:sz w:val="24"/>
          <w:szCs w:val="24"/>
        </w:rPr>
        <w:t>Similarly, anyone who competes as an athlete does not receive the victor’s crown </w:t>
      </w:r>
      <w:r w:rsidRPr="00FD08DC">
        <w:rPr>
          <w:rFonts w:ascii="Verdana" w:eastAsia="Times New Roman" w:hAnsi="Verdana" w:cs="Times New Roman"/>
          <w:b/>
          <w:bCs/>
          <w:color w:val="C45911" w:themeColor="accent2" w:themeShade="BF"/>
          <w:sz w:val="24"/>
          <w:szCs w:val="24"/>
          <w:u w:val="single"/>
        </w:rPr>
        <w:t>except by competing according to the rules</w:t>
      </w:r>
      <w:r w:rsidRPr="00DA59F5">
        <w:rPr>
          <w:rFonts w:ascii="Verdana" w:eastAsia="Times New Roman" w:hAnsi="Verdana" w:cs="Times New Roman"/>
          <w:b/>
          <w:bCs/>
          <w:color w:val="C45911" w:themeColor="accent2" w:themeShade="BF"/>
          <w:sz w:val="24"/>
          <w:szCs w:val="24"/>
        </w:rPr>
        <w:t>.</w:t>
      </w:r>
      <w:r w:rsidRPr="00896A3B">
        <w:rPr>
          <w:rFonts w:ascii="Verdana" w:eastAsia="Times New Roman" w:hAnsi="Verdana" w:cs="Times New Roman"/>
          <w:color w:val="000000"/>
          <w:sz w:val="24"/>
          <w:szCs w:val="24"/>
        </w:rPr>
        <w:t> </w:t>
      </w:r>
      <w:r w:rsidRPr="00896A3B">
        <w:rPr>
          <w:rFonts w:ascii="Arial" w:eastAsia="Times New Roman" w:hAnsi="Arial" w:cs="Arial"/>
          <w:b/>
          <w:bCs/>
          <w:color w:val="000000"/>
          <w:sz w:val="18"/>
          <w:szCs w:val="18"/>
          <w:vertAlign w:val="superscript"/>
        </w:rPr>
        <w:t>6 </w:t>
      </w:r>
      <w:r w:rsidRPr="00896A3B">
        <w:rPr>
          <w:rFonts w:ascii="Verdana" w:eastAsia="Times New Roman" w:hAnsi="Verdana" w:cs="Times New Roman"/>
          <w:color w:val="000000"/>
          <w:sz w:val="24"/>
          <w:szCs w:val="24"/>
        </w:rPr>
        <w:t>The hardworking farmer should be the first to receive a share of the crops. </w:t>
      </w:r>
      <w:r w:rsidRPr="00896A3B">
        <w:rPr>
          <w:rFonts w:ascii="Arial" w:eastAsia="Times New Roman" w:hAnsi="Arial" w:cs="Arial"/>
          <w:b/>
          <w:bCs/>
          <w:color w:val="000000"/>
          <w:sz w:val="18"/>
          <w:szCs w:val="18"/>
          <w:vertAlign w:val="superscript"/>
        </w:rPr>
        <w:t>7 </w:t>
      </w:r>
      <w:r w:rsidRPr="00896A3B">
        <w:rPr>
          <w:rFonts w:ascii="Verdana" w:eastAsia="Times New Roman" w:hAnsi="Verdana" w:cs="Times New Roman"/>
          <w:color w:val="000000"/>
          <w:sz w:val="24"/>
          <w:szCs w:val="24"/>
        </w:rPr>
        <w:t xml:space="preserve">Reflect on what I am saying, for the Lord will give </w:t>
      </w:r>
      <w:proofErr w:type="spellStart"/>
      <w:r w:rsidRPr="00896A3B">
        <w:rPr>
          <w:rFonts w:ascii="Verdana" w:eastAsia="Times New Roman" w:hAnsi="Verdana" w:cs="Times New Roman"/>
          <w:color w:val="000000"/>
          <w:sz w:val="24"/>
          <w:szCs w:val="24"/>
        </w:rPr>
        <w:t>you</w:t>
      </w:r>
      <w:proofErr w:type="spellEnd"/>
      <w:r w:rsidRPr="00896A3B">
        <w:rPr>
          <w:rFonts w:ascii="Verdana" w:eastAsia="Times New Roman" w:hAnsi="Verdana" w:cs="Times New Roman"/>
          <w:color w:val="000000"/>
          <w:sz w:val="24"/>
          <w:szCs w:val="24"/>
        </w:rPr>
        <w:t xml:space="preserve"> insight into all this.</w:t>
      </w:r>
    </w:p>
    <w:p w14:paraId="1F253E91" w14:textId="77777777"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000000"/>
          <w:sz w:val="18"/>
          <w:szCs w:val="18"/>
          <w:vertAlign w:val="superscript"/>
        </w:rPr>
        <w:lastRenderedPageBreak/>
        <w:t>8 </w:t>
      </w:r>
      <w:r w:rsidRPr="00896A3B">
        <w:rPr>
          <w:rFonts w:ascii="Verdana" w:eastAsia="Times New Roman" w:hAnsi="Verdana" w:cs="Times New Roman"/>
          <w:color w:val="000000"/>
          <w:sz w:val="24"/>
          <w:szCs w:val="24"/>
        </w:rPr>
        <w:t>Remember Jesus Christ, raised from the dead, descended from David. This is my gospel, </w:t>
      </w:r>
      <w:r w:rsidRPr="00896A3B">
        <w:rPr>
          <w:rFonts w:ascii="Arial" w:eastAsia="Times New Roman" w:hAnsi="Arial" w:cs="Arial"/>
          <w:b/>
          <w:bCs/>
          <w:color w:val="000000"/>
          <w:sz w:val="18"/>
          <w:szCs w:val="18"/>
          <w:vertAlign w:val="superscript"/>
        </w:rPr>
        <w:t>9 </w:t>
      </w:r>
      <w:r w:rsidRPr="00896A3B">
        <w:rPr>
          <w:rFonts w:ascii="Verdana" w:eastAsia="Times New Roman" w:hAnsi="Verdana" w:cs="Times New Roman"/>
          <w:color w:val="000000"/>
          <w:sz w:val="24"/>
          <w:szCs w:val="24"/>
        </w:rPr>
        <w:t>for which I am suffering even to the point of being chained like a criminal. But God’s word is not chained. </w:t>
      </w:r>
      <w:r w:rsidRPr="00896A3B">
        <w:rPr>
          <w:rFonts w:ascii="Arial" w:eastAsia="Times New Roman" w:hAnsi="Arial" w:cs="Arial"/>
          <w:b/>
          <w:bCs/>
          <w:color w:val="000000"/>
          <w:sz w:val="18"/>
          <w:szCs w:val="18"/>
          <w:vertAlign w:val="superscript"/>
        </w:rPr>
        <w:t>10 </w:t>
      </w:r>
      <w:r w:rsidRPr="00896A3B">
        <w:rPr>
          <w:rFonts w:ascii="Verdana" w:eastAsia="Times New Roman" w:hAnsi="Verdana" w:cs="Times New Roman"/>
          <w:color w:val="000000"/>
          <w:sz w:val="24"/>
          <w:szCs w:val="24"/>
        </w:rPr>
        <w:t>Therefore I endure everything for the sake of the elect, that they too may obtain the salvation that is in Christ Jesus, with eternal glory.</w:t>
      </w:r>
    </w:p>
    <w:p w14:paraId="4BE02051" w14:textId="4EF7FC76" w:rsidR="00896A3B" w:rsidRPr="00DA59F5" w:rsidRDefault="00896A3B" w:rsidP="00896A3B">
      <w:pPr>
        <w:shd w:val="clear" w:color="auto" w:fill="FFFFFF"/>
        <w:spacing w:after="150" w:line="360" w:lineRule="atLeast"/>
        <w:rPr>
          <w:rFonts w:ascii="Verdana" w:eastAsia="Times New Roman" w:hAnsi="Verdana" w:cs="Helvetica"/>
          <w:b/>
          <w:bCs/>
          <w:color w:val="C45911" w:themeColor="accent2" w:themeShade="BF"/>
          <w:sz w:val="24"/>
          <w:szCs w:val="24"/>
        </w:rPr>
      </w:pPr>
      <w:r w:rsidRPr="00896A3B">
        <w:rPr>
          <w:rFonts w:ascii="Arial" w:eastAsia="Times New Roman" w:hAnsi="Arial" w:cs="Arial"/>
          <w:b/>
          <w:bCs/>
          <w:color w:val="000000"/>
          <w:sz w:val="18"/>
          <w:szCs w:val="18"/>
          <w:vertAlign w:val="superscript"/>
        </w:rPr>
        <w:t>11 </w:t>
      </w:r>
      <w:r w:rsidRPr="00896A3B">
        <w:rPr>
          <w:rFonts w:ascii="Verdana" w:eastAsia="Times New Roman" w:hAnsi="Verdana" w:cs="Times New Roman"/>
          <w:color w:val="000000"/>
          <w:sz w:val="24"/>
          <w:szCs w:val="24"/>
        </w:rPr>
        <w:t>Here is a trustworthy saying:</w:t>
      </w:r>
      <w:r>
        <w:rPr>
          <w:rFonts w:ascii="Verdana" w:eastAsia="Times New Roman" w:hAnsi="Verdana" w:cs="Times New Roman"/>
          <w:color w:val="000000"/>
          <w:sz w:val="24"/>
          <w:szCs w:val="24"/>
        </w:rPr>
        <w:t xml:space="preserve"> </w:t>
      </w:r>
      <w:r w:rsidRPr="00896A3B">
        <w:rPr>
          <w:rFonts w:ascii="Verdana" w:eastAsia="Times New Roman" w:hAnsi="Verdana" w:cs="Helvetica"/>
          <w:color w:val="000000"/>
          <w:sz w:val="24"/>
          <w:szCs w:val="24"/>
        </w:rPr>
        <w:t>If we died with him,</w:t>
      </w:r>
      <w:r>
        <w:rPr>
          <w:rFonts w:ascii="Verdana" w:eastAsia="Times New Roman" w:hAnsi="Verdana" w:cs="Helvetica"/>
          <w:color w:val="000000"/>
          <w:sz w:val="24"/>
          <w:szCs w:val="24"/>
        </w:rPr>
        <w:t xml:space="preserve"> </w:t>
      </w:r>
      <w:r w:rsidRPr="00896A3B">
        <w:rPr>
          <w:rFonts w:ascii="Verdana" w:eastAsia="Times New Roman" w:hAnsi="Verdana" w:cs="Helvetica"/>
          <w:color w:val="000000"/>
          <w:sz w:val="24"/>
          <w:szCs w:val="24"/>
        </w:rPr>
        <w:t>we will also live with him;</w:t>
      </w:r>
      <w:r>
        <w:rPr>
          <w:rFonts w:ascii="Verdana" w:eastAsia="Times New Roman" w:hAnsi="Verdana" w:cs="Helvetica"/>
          <w:color w:val="000000"/>
          <w:sz w:val="24"/>
          <w:szCs w:val="24"/>
        </w:rPr>
        <w:t xml:space="preserve"> </w:t>
      </w:r>
      <w:r w:rsidRPr="00896A3B">
        <w:rPr>
          <w:rFonts w:ascii="Arial" w:eastAsia="Times New Roman" w:hAnsi="Arial" w:cs="Arial"/>
          <w:b/>
          <w:bCs/>
          <w:color w:val="000000"/>
          <w:sz w:val="18"/>
          <w:szCs w:val="18"/>
          <w:vertAlign w:val="superscript"/>
        </w:rPr>
        <w:t>12 </w:t>
      </w:r>
      <w:r w:rsidRPr="00896A3B">
        <w:rPr>
          <w:rFonts w:ascii="Verdana" w:eastAsia="Times New Roman" w:hAnsi="Verdana" w:cs="Helvetica"/>
          <w:color w:val="000000"/>
          <w:sz w:val="24"/>
          <w:szCs w:val="24"/>
        </w:rPr>
        <w:t>if we endure,</w:t>
      </w:r>
      <w:r>
        <w:rPr>
          <w:rFonts w:ascii="Verdana" w:eastAsia="Times New Roman" w:hAnsi="Verdana" w:cs="Helvetica"/>
          <w:color w:val="000000"/>
          <w:sz w:val="24"/>
          <w:szCs w:val="24"/>
        </w:rPr>
        <w:t xml:space="preserve"> </w:t>
      </w:r>
      <w:r w:rsidRPr="00896A3B">
        <w:rPr>
          <w:rFonts w:ascii="Verdana" w:eastAsia="Times New Roman" w:hAnsi="Verdana" w:cs="Helvetica"/>
          <w:color w:val="000000"/>
          <w:sz w:val="24"/>
          <w:szCs w:val="24"/>
        </w:rPr>
        <w:t>we will also reign with him.</w:t>
      </w:r>
      <w:r>
        <w:rPr>
          <w:rFonts w:ascii="Verdana" w:eastAsia="Times New Roman" w:hAnsi="Verdana" w:cs="Helvetica"/>
          <w:color w:val="000000"/>
          <w:sz w:val="24"/>
          <w:szCs w:val="24"/>
        </w:rPr>
        <w:t xml:space="preserve"> </w:t>
      </w:r>
      <w:r w:rsidRPr="00896A3B">
        <w:rPr>
          <w:rFonts w:ascii="Verdana" w:eastAsia="Times New Roman" w:hAnsi="Verdana" w:cs="Helvetica"/>
          <w:color w:val="000000"/>
          <w:sz w:val="24"/>
          <w:szCs w:val="24"/>
        </w:rPr>
        <w:t>If we disown him,</w:t>
      </w:r>
      <w:r>
        <w:rPr>
          <w:rFonts w:ascii="Verdana" w:eastAsia="Times New Roman" w:hAnsi="Verdana" w:cs="Helvetica"/>
          <w:color w:val="000000"/>
          <w:sz w:val="24"/>
          <w:szCs w:val="24"/>
        </w:rPr>
        <w:t xml:space="preserve"> </w:t>
      </w:r>
      <w:r w:rsidRPr="00896A3B">
        <w:rPr>
          <w:rFonts w:ascii="Verdana" w:eastAsia="Times New Roman" w:hAnsi="Verdana" w:cs="Helvetica"/>
          <w:color w:val="000000"/>
          <w:sz w:val="24"/>
          <w:szCs w:val="24"/>
        </w:rPr>
        <w:t>he will also disown us;</w:t>
      </w:r>
      <w:r>
        <w:rPr>
          <w:rFonts w:ascii="Verdana" w:eastAsia="Times New Roman" w:hAnsi="Verdana" w:cs="Helvetica"/>
          <w:color w:val="000000"/>
          <w:sz w:val="24"/>
          <w:szCs w:val="24"/>
        </w:rPr>
        <w:t xml:space="preserve"> </w:t>
      </w:r>
      <w:r w:rsidRPr="00DA59F5">
        <w:rPr>
          <w:rFonts w:ascii="Arial" w:eastAsia="Times New Roman" w:hAnsi="Arial" w:cs="Arial"/>
          <w:b/>
          <w:bCs/>
          <w:color w:val="C45911" w:themeColor="accent2" w:themeShade="BF"/>
          <w:sz w:val="18"/>
          <w:szCs w:val="18"/>
          <w:vertAlign w:val="superscript"/>
        </w:rPr>
        <w:t>13 </w:t>
      </w:r>
      <w:r w:rsidRPr="00DA59F5">
        <w:rPr>
          <w:rFonts w:ascii="Verdana" w:eastAsia="Times New Roman" w:hAnsi="Verdana" w:cs="Helvetica"/>
          <w:b/>
          <w:bCs/>
          <w:color w:val="C45911" w:themeColor="accent2" w:themeShade="BF"/>
          <w:sz w:val="24"/>
          <w:szCs w:val="24"/>
        </w:rPr>
        <w:t xml:space="preserve">if we are faithless, </w:t>
      </w:r>
      <w:r w:rsidR="0049547A">
        <w:rPr>
          <w:rFonts w:ascii="Verdana" w:eastAsia="Times New Roman" w:hAnsi="Verdana" w:cs="Helvetica"/>
          <w:b/>
          <w:bCs/>
          <w:color w:val="C45911" w:themeColor="accent2" w:themeShade="BF"/>
          <w:sz w:val="24"/>
          <w:szCs w:val="24"/>
        </w:rPr>
        <w:t>HE</w:t>
      </w:r>
      <w:r w:rsidRPr="00DA59F5">
        <w:rPr>
          <w:rFonts w:ascii="Verdana" w:eastAsia="Times New Roman" w:hAnsi="Verdana" w:cs="Helvetica"/>
          <w:b/>
          <w:bCs/>
          <w:color w:val="C45911" w:themeColor="accent2" w:themeShade="BF"/>
          <w:sz w:val="24"/>
          <w:szCs w:val="24"/>
        </w:rPr>
        <w:t xml:space="preserve"> remains faithful, for </w:t>
      </w:r>
      <w:r w:rsidR="0049547A">
        <w:rPr>
          <w:rFonts w:ascii="Verdana" w:eastAsia="Times New Roman" w:hAnsi="Verdana" w:cs="Helvetica"/>
          <w:b/>
          <w:bCs/>
          <w:color w:val="C45911" w:themeColor="accent2" w:themeShade="BF"/>
          <w:sz w:val="24"/>
          <w:szCs w:val="24"/>
        </w:rPr>
        <w:t>HE</w:t>
      </w:r>
      <w:r w:rsidRPr="00DA59F5">
        <w:rPr>
          <w:rFonts w:ascii="Verdana" w:eastAsia="Times New Roman" w:hAnsi="Verdana" w:cs="Helvetica"/>
          <w:b/>
          <w:bCs/>
          <w:color w:val="C45911" w:themeColor="accent2" w:themeShade="BF"/>
          <w:sz w:val="24"/>
          <w:szCs w:val="24"/>
        </w:rPr>
        <w:t xml:space="preserve"> cannot disown himself.</w:t>
      </w:r>
    </w:p>
    <w:p w14:paraId="7044A428" w14:textId="77777777" w:rsidR="00896A3B" w:rsidRPr="00896A3B" w:rsidRDefault="00896A3B" w:rsidP="00896A3B">
      <w:pPr>
        <w:shd w:val="clear" w:color="auto" w:fill="FFFFFF"/>
        <w:spacing w:before="300" w:after="150" w:line="240" w:lineRule="auto"/>
        <w:outlineLvl w:val="2"/>
        <w:rPr>
          <w:rFonts w:ascii="Verdana" w:eastAsia="Times New Roman" w:hAnsi="Verdana" w:cs="Times New Roman"/>
          <w:color w:val="7030A0"/>
          <w:sz w:val="37"/>
          <w:szCs w:val="37"/>
        </w:rPr>
      </w:pPr>
      <w:r w:rsidRPr="00896A3B">
        <w:rPr>
          <w:rFonts w:ascii="Verdana" w:eastAsia="Times New Roman" w:hAnsi="Verdana" w:cs="Times New Roman"/>
          <w:color w:val="7030A0"/>
          <w:sz w:val="37"/>
          <w:szCs w:val="37"/>
        </w:rPr>
        <w:t xml:space="preserve">Dealing </w:t>
      </w:r>
      <w:proofErr w:type="gramStart"/>
      <w:r w:rsidRPr="00896A3B">
        <w:rPr>
          <w:rFonts w:ascii="Verdana" w:eastAsia="Times New Roman" w:hAnsi="Verdana" w:cs="Times New Roman"/>
          <w:color w:val="7030A0"/>
          <w:sz w:val="37"/>
          <w:szCs w:val="37"/>
        </w:rPr>
        <w:t>With</w:t>
      </w:r>
      <w:proofErr w:type="gramEnd"/>
      <w:r w:rsidRPr="00896A3B">
        <w:rPr>
          <w:rFonts w:ascii="Verdana" w:eastAsia="Times New Roman" w:hAnsi="Verdana" w:cs="Times New Roman"/>
          <w:color w:val="7030A0"/>
          <w:sz w:val="37"/>
          <w:szCs w:val="37"/>
        </w:rPr>
        <w:t xml:space="preserve"> False Teachers</w:t>
      </w:r>
    </w:p>
    <w:p w14:paraId="145A7F7B" w14:textId="77777777"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000000"/>
          <w:sz w:val="18"/>
          <w:szCs w:val="18"/>
          <w:vertAlign w:val="superscript"/>
        </w:rPr>
        <w:t>14 </w:t>
      </w:r>
      <w:r w:rsidRPr="00896A3B">
        <w:rPr>
          <w:rFonts w:ascii="Verdana" w:eastAsia="Times New Roman" w:hAnsi="Verdana" w:cs="Times New Roman"/>
          <w:color w:val="000000"/>
          <w:sz w:val="24"/>
          <w:szCs w:val="24"/>
        </w:rPr>
        <w:t>Keep reminding God’s people of these things. Warn them before God against quarreling about words; it is of no value, and only ruins those who listen. </w:t>
      </w:r>
      <w:r w:rsidRPr="00DA59F5">
        <w:rPr>
          <w:rFonts w:ascii="Arial" w:eastAsia="Times New Roman" w:hAnsi="Arial" w:cs="Arial"/>
          <w:b/>
          <w:bCs/>
          <w:color w:val="C45911" w:themeColor="accent2" w:themeShade="BF"/>
          <w:sz w:val="18"/>
          <w:szCs w:val="18"/>
          <w:vertAlign w:val="superscript"/>
        </w:rPr>
        <w:t>15 </w:t>
      </w:r>
      <w:r w:rsidRPr="00DA59F5">
        <w:rPr>
          <w:rFonts w:ascii="Verdana" w:eastAsia="Times New Roman" w:hAnsi="Verdana" w:cs="Times New Roman"/>
          <w:color w:val="C45911" w:themeColor="accent2" w:themeShade="BF"/>
          <w:sz w:val="24"/>
          <w:szCs w:val="24"/>
        </w:rPr>
        <w:t>Do your best to present yourself to God as one approved, a worker who does not need to be ashamed and who correctly handles the word of truth. </w:t>
      </w:r>
      <w:r w:rsidRPr="00DA59F5">
        <w:rPr>
          <w:rFonts w:ascii="Arial" w:eastAsia="Times New Roman" w:hAnsi="Arial" w:cs="Arial"/>
          <w:b/>
          <w:bCs/>
          <w:color w:val="C45911" w:themeColor="accent2" w:themeShade="BF"/>
          <w:sz w:val="18"/>
          <w:szCs w:val="18"/>
          <w:vertAlign w:val="superscript"/>
        </w:rPr>
        <w:t>16 </w:t>
      </w:r>
      <w:r w:rsidRPr="00DA59F5">
        <w:rPr>
          <w:rFonts w:ascii="Verdana" w:eastAsia="Times New Roman" w:hAnsi="Verdana" w:cs="Times New Roman"/>
          <w:color w:val="C45911" w:themeColor="accent2" w:themeShade="BF"/>
          <w:sz w:val="24"/>
          <w:szCs w:val="24"/>
        </w:rPr>
        <w:t>Avoid godless chatter, because those who indulge in it will become more and more ungodly. </w:t>
      </w:r>
      <w:r w:rsidRPr="00896A3B">
        <w:rPr>
          <w:rFonts w:ascii="Arial" w:eastAsia="Times New Roman" w:hAnsi="Arial" w:cs="Arial"/>
          <w:b/>
          <w:bCs/>
          <w:color w:val="000000"/>
          <w:sz w:val="18"/>
          <w:szCs w:val="18"/>
          <w:vertAlign w:val="superscript"/>
        </w:rPr>
        <w:t>17 </w:t>
      </w:r>
      <w:r w:rsidRPr="00896A3B">
        <w:rPr>
          <w:rFonts w:ascii="Verdana" w:eastAsia="Times New Roman" w:hAnsi="Verdana" w:cs="Times New Roman"/>
          <w:color w:val="000000"/>
          <w:sz w:val="24"/>
          <w:szCs w:val="24"/>
        </w:rPr>
        <w:t xml:space="preserve">Their teaching will spread like gangrene. Among them are Hymenaeus and </w:t>
      </w:r>
      <w:proofErr w:type="spellStart"/>
      <w:r w:rsidRPr="00896A3B">
        <w:rPr>
          <w:rFonts w:ascii="Verdana" w:eastAsia="Times New Roman" w:hAnsi="Verdana" w:cs="Times New Roman"/>
          <w:color w:val="000000"/>
          <w:sz w:val="24"/>
          <w:szCs w:val="24"/>
        </w:rPr>
        <w:t>Philetus</w:t>
      </w:r>
      <w:proofErr w:type="spellEnd"/>
      <w:r w:rsidRPr="00896A3B">
        <w:rPr>
          <w:rFonts w:ascii="Verdana" w:eastAsia="Times New Roman" w:hAnsi="Verdana" w:cs="Times New Roman"/>
          <w:color w:val="000000"/>
          <w:sz w:val="24"/>
          <w:szCs w:val="24"/>
        </w:rPr>
        <w:t>, </w:t>
      </w:r>
      <w:r w:rsidRPr="00896A3B">
        <w:rPr>
          <w:rFonts w:ascii="Arial" w:eastAsia="Times New Roman" w:hAnsi="Arial" w:cs="Arial"/>
          <w:b/>
          <w:bCs/>
          <w:color w:val="000000"/>
          <w:sz w:val="18"/>
          <w:szCs w:val="18"/>
          <w:vertAlign w:val="superscript"/>
        </w:rPr>
        <w:t>18 </w:t>
      </w:r>
      <w:r w:rsidRPr="00896A3B">
        <w:rPr>
          <w:rFonts w:ascii="Verdana" w:eastAsia="Times New Roman" w:hAnsi="Verdana" w:cs="Times New Roman"/>
          <w:color w:val="000000"/>
          <w:sz w:val="24"/>
          <w:szCs w:val="24"/>
        </w:rPr>
        <w:t>who have departed from the truth. They say that the resurrection has already taken place, and they destroy the faith of some. </w:t>
      </w:r>
      <w:r w:rsidRPr="00896A3B">
        <w:rPr>
          <w:rFonts w:ascii="Arial" w:eastAsia="Times New Roman" w:hAnsi="Arial" w:cs="Arial"/>
          <w:b/>
          <w:bCs/>
          <w:color w:val="000000"/>
          <w:sz w:val="18"/>
          <w:szCs w:val="18"/>
          <w:vertAlign w:val="superscript"/>
        </w:rPr>
        <w:t>19 </w:t>
      </w:r>
      <w:r w:rsidRPr="00896A3B">
        <w:rPr>
          <w:rFonts w:ascii="Verdana" w:eastAsia="Times New Roman" w:hAnsi="Verdana" w:cs="Times New Roman"/>
          <w:color w:val="000000"/>
          <w:sz w:val="24"/>
          <w:szCs w:val="24"/>
        </w:rPr>
        <w:t>Nevertheless, God’s solid foundation stands firm, sealed with this inscription: “The Lord knows those who are his,” and, “Everyone who confesses the name of the Lord must turn away from wickedness.”</w:t>
      </w:r>
    </w:p>
    <w:p w14:paraId="6ED9495A" w14:textId="77777777" w:rsidR="00896A3B" w:rsidRPr="00DA59F5" w:rsidRDefault="00896A3B" w:rsidP="00896A3B">
      <w:pPr>
        <w:shd w:val="clear" w:color="auto" w:fill="FFFFFF"/>
        <w:spacing w:after="150" w:line="360" w:lineRule="atLeast"/>
        <w:rPr>
          <w:rFonts w:ascii="Verdana" w:eastAsia="Times New Roman" w:hAnsi="Verdana" w:cs="Times New Roman"/>
          <w:color w:val="C45911" w:themeColor="accent2" w:themeShade="BF"/>
          <w:sz w:val="24"/>
          <w:szCs w:val="24"/>
        </w:rPr>
      </w:pPr>
      <w:r w:rsidRPr="00DA59F5">
        <w:rPr>
          <w:rFonts w:ascii="Arial" w:eastAsia="Times New Roman" w:hAnsi="Arial" w:cs="Arial"/>
          <w:b/>
          <w:bCs/>
          <w:color w:val="C45911" w:themeColor="accent2" w:themeShade="BF"/>
          <w:sz w:val="18"/>
          <w:szCs w:val="18"/>
          <w:vertAlign w:val="superscript"/>
        </w:rPr>
        <w:t>20 </w:t>
      </w:r>
      <w:r w:rsidRPr="00DA59F5">
        <w:rPr>
          <w:rFonts w:ascii="Verdana" w:eastAsia="Times New Roman" w:hAnsi="Verdana" w:cs="Times New Roman"/>
          <w:color w:val="C45911" w:themeColor="accent2" w:themeShade="BF"/>
          <w:sz w:val="24"/>
          <w:szCs w:val="24"/>
        </w:rPr>
        <w:t>In a large house there are articles not only of gold and silver, but also of wood and clay; some are for special purposes and some for common use. </w:t>
      </w:r>
      <w:r w:rsidRPr="00DA59F5">
        <w:rPr>
          <w:rFonts w:ascii="Arial" w:eastAsia="Times New Roman" w:hAnsi="Arial" w:cs="Arial"/>
          <w:b/>
          <w:bCs/>
          <w:color w:val="C45911" w:themeColor="accent2" w:themeShade="BF"/>
          <w:sz w:val="18"/>
          <w:szCs w:val="18"/>
          <w:vertAlign w:val="superscript"/>
        </w:rPr>
        <w:t>21 </w:t>
      </w:r>
      <w:r w:rsidRPr="00DA59F5">
        <w:rPr>
          <w:rFonts w:ascii="Verdana" w:eastAsia="Times New Roman" w:hAnsi="Verdana" w:cs="Times New Roman"/>
          <w:color w:val="C45911" w:themeColor="accent2" w:themeShade="BF"/>
          <w:sz w:val="24"/>
          <w:szCs w:val="24"/>
        </w:rPr>
        <w:t>Those who cleanse themselves from the latter will be instruments for special purposes, made holy, useful to the Master and prepared to do any good work.</w:t>
      </w:r>
    </w:p>
    <w:p w14:paraId="20E00054" w14:textId="77777777" w:rsidR="00896A3B" w:rsidRPr="00DA59F5" w:rsidRDefault="00896A3B" w:rsidP="00896A3B">
      <w:pPr>
        <w:shd w:val="clear" w:color="auto" w:fill="FFFFFF"/>
        <w:spacing w:after="150" w:line="360" w:lineRule="atLeast"/>
        <w:rPr>
          <w:rFonts w:ascii="Verdana" w:eastAsia="Times New Roman" w:hAnsi="Verdana" w:cs="Times New Roman"/>
          <w:color w:val="C45911" w:themeColor="accent2" w:themeShade="BF"/>
          <w:sz w:val="24"/>
          <w:szCs w:val="24"/>
        </w:rPr>
      </w:pPr>
      <w:r w:rsidRPr="00DA59F5">
        <w:rPr>
          <w:rFonts w:ascii="Arial" w:eastAsia="Times New Roman" w:hAnsi="Arial" w:cs="Arial"/>
          <w:b/>
          <w:bCs/>
          <w:color w:val="C45911" w:themeColor="accent2" w:themeShade="BF"/>
          <w:sz w:val="18"/>
          <w:szCs w:val="18"/>
          <w:vertAlign w:val="superscript"/>
        </w:rPr>
        <w:t>22 </w:t>
      </w:r>
      <w:r w:rsidRPr="00DA59F5">
        <w:rPr>
          <w:rFonts w:ascii="Verdana" w:eastAsia="Times New Roman" w:hAnsi="Verdana" w:cs="Times New Roman"/>
          <w:b/>
          <w:bCs/>
          <w:color w:val="C45911" w:themeColor="accent2" w:themeShade="BF"/>
          <w:sz w:val="24"/>
          <w:szCs w:val="24"/>
        </w:rPr>
        <w:t>Flee the evil desires of youth and pursue righteousness, faith, love and peace, along with those who call on the Lord out of a pure heart.</w:t>
      </w:r>
      <w:r w:rsidRPr="00DA59F5">
        <w:rPr>
          <w:rFonts w:ascii="Verdana" w:eastAsia="Times New Roman" w:hAnsi="Verdana" w:cs="Times New Roman"/>
          <w:color w:val="C45911" w:themeColor="accent2" w:themeShade="BF"/>
          <w:sz w:val="24"/>
          <w:szCs w:val="24"/>
        </w:rPr>
        <w:t> </w:t>
      </w:r>
      <w:r w:rsidRPr="00896A3B">
        <w:rPr>
          <w:rFonts w:ascii="Arial" w:eastAsia="Times New Roman" w:hAnsi="Arial" w:cs="Arial"/>
          <w:b/>
          <w:bCs/>
          <w:color w:val="000000"/>
          <w:sz w:val="18"/>
          <w:szCs w:val="18"/>
          <w:vertAlign w:val="superscript"/>
        </w:rPr>
        <w:t>23 </w:t>
      </w:r>
      <w:r w:rsidRPr="00896A3B">
        <w:rPr>
          <w:rFonts w:ascii="Verdana" w:eastAsia="Times New Roman" w:hAnsi="Verdana" w:cs="Times New Roman"/>
          <w:color w:val="000000"/>
          <w:sz w:val="24"/>
          <w:szCs w:val="24"/>
        </w:rPr>
        <w:t>Don’t have anything to do with foolish and stupid arguments, because you know they produce quarrels. </w:t>
      </w:r>
      <w:r w:rsidRPr="00DA59F5">
        <w:rPr>
          <w:rFonts w:ascii="Arial" w:eastAsia="Times New Roman" w:hAnsi="Arial" w:cs="Arial"/>
          <w:b/>
          <w:bCs/>
          <w:color w:val="C45911" w:themeColor="accent2" w:themeShade="BF"/>
          <w:sz w:val="18"/>
          <w:szCs w:val="18"/>
          <w:vertAlign w:val="superscript"/>
        </w:rPr>
        <w:t>24 </w:t>
      </w:r>
      <w:r w:rsidRPr="00DA59F5">
        <w:rPr>
          <w:rFonts w:ascii="Verdana" w:eastAsia="Times New Roman" w:hAnsi="Verdana" w:cs="Times New Roman"/>
          <w:color w:val="C45911" w:themeColor="accent2" w:themeShade="BF"/>
          <w:sz w:val="24"/>
          <w:szCs w:val="24"/>
        </w:rPr>
        <w:t>And the Lord’s servant must not be quarrelsome but must be kind to everyone, able to teach, not resentful.</w:t>
      </w:r>
      <w:r w:rsidRPr="00896A3B">
        <w:rPr>
          <w:rFonts w:ascii="Verdana" w:eastAsia="Times New Roman" w:hAnsi="Verdana" w:cs="Times New Roman"/>
          <w:color w:val="000000"/>
          <w:sz w:val="24"/>
          <w:szCs w:val="24"/>
        </w:rPr>
        <w:t> </w:t>
      </w:r>
      <w:r w:rsidRPr="00DA59F5">
        <w:rPr>
          <w:rFonts w:ascii="Arial" w:eastAsia="Times New Roman" w:hAnsi="Arial" w:cs="Arial"/>
          <w:b/>
          <w:bCs/>
          <w:color w:val="C45911" w:themeColor="accent2" w:themeShade="BF"/>
          <w:sz w:val="18"/>
          <w:szCs w:val="18"/>
          <w:vertAlign w:val="superscript"/>
        </w:rPr>
        <w:t>25 </w:t>
      </w:r>
      <w:r w:rsidRPr="00DA59F5">
        <w:rPr>
          <w:rFonts w:ascii="Verdana" w:eastAsia="Times New Roman" w:hAnsi="Verdana" w:cs="Times New Roman"/>
          <w:color w:val="C45911" w:themeColor="accent2" w:themeShade="BF"/>
          <w:sz w:val="24"/>
          <w:szCs w:val="24"/>
        </w:rPr>
        <w:t>Opponents must be gently instructed, in the hope that God will grant them repentance leading them to a knowledge of the truth, </w:t>
      </w:r>
      <w:r w:rsidRPr="00DA59F5">
        <w:rPr>
          <w:rFonts w:ascii="Arial" w:eastAsia="Times New Roman" w:hAnsi="Arial" w:cs="Arial"/>
          <w:b/>
          <w:bCs/>
          <w:color w:val="C45911" w:themeColor="accent2" w:themeShade="BF"/>
          <w:sz w:val="18"/>
          <w:szCs w:val="18"/>
          <w:vertAlign w:val="superscript"/>
        </w:rPr>
        <w:t>26 </w:t>
      </w:r>
      <w:r w:rsidRPr="00DA59F5">
        <w:rPr>
          <w:rFonts w:ascii="Verdana" w:eastAsia="Times New Roman" w:hAnsi="Verdana" w:cs="Times New Roman"/>
          <w:color w:val="C45911" w:themeColor="accent2" w:themeShade="BF"/>
          <w:sz w:val="24"/>
          <w:szCs w:val="24"/>
        </w:rPr>
        <w:t>and that they will come to their senses and escape from the trap of the devil, who has taken them captive to do his will.</w:t>
      </w:r>
    </w:p>
    <w:p w14:paraId="4C794917" w14:textId="37C4223C" w:rsidR="00896A3B" w:rsidRPr="004534CE" w:rsidRDefault="00896A3B" w:rsidP="00896A3B">
      <w:pPr>
        <w:shd w:val="clear" w:color="auto" w:fill="FFFFFF"/>
        <w:spacing w:after="150" w:line="360" w:lineRule="atLeast"/>
        <w:rPr>
          <w:rFonts w:ascii="Verdana" w:eastAsia="Times New Roman" w:hAnsi="Verdana" w:cs="Times New Roman"/>
          <w:b/>
          <w:bCs/>
          <w:color w:val="C45911" w:themeColor="accent2" w:themeShade="BF"/>
          <w:sz w:val="24"/>
          <w:szCs w:val="24"/>
        </w:rPr>
      </w:pPr>
      <w:r w:rsidRPr="00896A3B">
        <w:rPr>
          <w:rFonts w:ascii="Arial" w:eastAsia="Times New Roman" w:hAnsi="Arial" w:cs="Arial"/>
          <w:b/>
          <w:bCs/>
          <w:color w:val="7030A0"/>
          <w:sz w:val="36"/>
          <w:szCs w:val="36"/>
        </w:rPr>
        <w:t>3 </w:t>
      </w:r>
      <w:r w:rsidRPr="004534CE">
        <w:rPr>
          <w:rFonts w:ascii="Verdana" w:eastAsia="Times New Roman" w:hAnsi="Verdana" w:cs="Times New Roman"/>
          <w:b/>
          <w:bCs/>
          <w:color w:val="C45911" w:themeColor="accent2" w:themeShade="BF"/>
          <w:sz w:val="24"/>
          <w:szCs w:val="24"/>
        </w:rPr>
        <w:t>But mark this: There will be terrible times in the last days. </w:t>
      </w:r>
      <w:r w:rsidRPr="004534CE">
        <w:rPr>
          <w:rFonts w:ascii="Arial" w:eastAsia="Times New Roman" w:hAnsi="Arial" w:cs="Arial"/>
          <w:b/>
          <w:bCs/>
          <w:color w:val="C45911" w:themeColor="accent2" w:themeShade="BF"/>
          <w:sz w:val="18"/>
          <w:szCs w:val="18"/>
          <w:vertAlign w:val="superscript"/>
        </w:rPr>
        <w:t>2 </w:t>
      </w:r>
      <w:r w:rsidRPr="004534CE">
        <w:rPr>
          <w:rFonts w:ascii="Verdana" w:eastAsia="Times New Roman" w:hAnsi="Verdana" w:cs="Times New Roman"/>
          <w:b/>
          <w:bCs/>
          <w:color w:val="C45911" w:themeColor="accent2" w:themeShade="BF"/>
          <w:sz w:val="24"/>
          <w:szCs w:val="24"/>
        </w:rPr>
        <w:t xml:space="preserve">People will be lovers of themselves, lovers of money, boastful, </w:t>
      </w:r>
      <w:r w:rsidR="004534CE">
        <w:rPr>
          <w:rFonts w:ascii="Verdana" w:eastAsia="Times New Roman" w:hAnsi="Verdana" w:cs="Times New Roman"/>
          <w:b/>
          <w:bCs/>
          <w:color w:val="C45911" w:themeColor="accent2" w:themeShade="BF"/>
          <w:sz w:val="24"/>
          <w:szCs w:val="24"/>
        </w:rPr>
        <w:t xml:space="preserve">proud, abusive, </w:t>
      </w:r>
      <w:r w:rsidRPr="004534CE">
        <w:rPr>
          <w:rFonts w:ascii="Verdana" w:eastAsia="Times New Roman" w:hAnsi="Verdana" w:cs="Times New Roman"/>
          <w:b/>
          <w:bCs/>
          <w:color w:val="C45911" w:themeColor="accent2" w:themeShade="BF"/>
          <w:sz w:val="24"/>
          <w:szCs w:val="24"/>
        </w:rPr>
        <w:t>disobedient to their parents, ungrateful, unholy, </w:t>
      </w:r>
      <w:r w:rsidRPr="004534CE">
        <w:rPr>
          <w:rFonts w:ascii="Arial" w:eastAsia="Times New Roman" w:hAnsi="Arial" w:cs="Arial"/>
          <w:b/>
          <w:bCs/>
          <w:color w:val="C45911" w:themeColor="accent2" w:themeShade="BF"/>
          <w:sz w:val="18"/>
          <w:szCs w:val="18"/>
          <w:vertAlign w:val="superscript"/>
        </w:rPr>
        <w:t>3 </w:t>
      </w:r>
      <w:r w:rsidRPr="004534CE">
        <w:rPr>
          <w:rFonts w:ascii="Verdana" w:eastAsia="Times New Roman" w:hAnsi="Verdana" w:cs="Times New Roman"/>
          <w:b/>
          <w:bCs/>
          <w:color w:val="C45911" w:themeColor="accent2" w:themeShade="BF"/>
          <w:sz w:val="24"/>
          <w:szCs w:val="24"/>
        </w:rPr>
        <w:t xml:space="preserve">without love, unforgiving, slanderous, without self-control, brutal, not lovers of the </w:t>
      </w:r>
      <w:r w:rsidRPr="004534CE">
        <w:rPr>
          <w:rFonts w:ascii="Verdana" w:eastAsia="Times New Roman" w:hAnsi="Verdana" w:cs="Times New Roman"/>
          <w:b/>
          <w:bCs/>
          <w:color w:val="C45911" w:themeColor="accent2" w:themeShade="BF"/>
          <w:sz w:val="24"/>
          <w:szCs w:val="24"/>
        </w:rPr>
        <w:lastRenderedPageBreak/>
        <w:t>good, </w:t>
      </w:r>
      <w:r w:rsidRPr="004534CE">
        <w:rPr>
          <w:rFonts w:ascii="Arial" w:eastAsia="Times New Roman" w:hAnsi="Arial" w:cs="Arial"/>
          <w:b/>
          <w:bCs/>
          <w:color w:val="C45911" w:themeColor="accent2" w:themeShade="BF"/>
          <w:sz w:val="18"/>
          <w:szCs w:val="18"/>
          <w:vertAlign w:val="superscript"/>
        </w:rPr>
        <w:t>4 </w:t>
      </w:r>
      <w:r w:rsidRPr="004534CE">
        <w:rPr>
          <w:rFonts w:ascii="Verdana" w:eastAsia="Times New Roman" w:hAnsi="Verdana" w:cs="Times New Roman"/>
          <w:b/>
          <w:bCs/>
          <w:color w:val="C45911" w:themeColor="accent2" w:themeShade="BF"/>
          <w:sz w:val="24"/>
          <w:szCs w:val="24"/>
        </w:rPr>
        <w:t xml:space="preserve">treacherous, rash, conceited, lovers of pleasure rather than lovers of God - </w:t>
      </w:r>
      <w:r w:rsidRPr="004534CE">
        <w:rPr>
          <w:rFonts w:ascii="Arial" w:eastAsia="Times New Roman" w:hAnsi="Arial" w:cs="Arial"/>
          <w:b/>
          <w:bCs/>
          <w:color w:val="C45911" w:themeColor="accent2" w:themeShade="BF"/>
          <w:sz w:val="18"/>
          <w:szCs w:val="18"/>
          <w:vertAlign w:val="superscript"/>
        </w:rPr>
        <w:t>5 </w:t>
      </w:r>
      <w:r w:rsidRPr="004534CE">
        <w:rPr>
          <w:rFonts w:ascii="Verdana" w:eastAsia="Times New Roman" w:hAnsi="Verdana" w:cs="Times New Roman"/>
          <w:b/>
          <w:bCs/>
          <w:color w:val="C45911" w:themeColor="accent2" w:themeShade="BF"/>
          <w:sz w:val="24"/>
          <w:szCs w:val="24"/>
        </w:rPr>
        <w:t>having a form of godliness but denying its power. Have nothing to do with such people.</w:t>
      </w:r>
    </w:p>
    <w:p w14:paraId="63F5E87F" w14:textId="77777777"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000000"/>
          <w:sz w:val="18"/>
          <w:szCs w:val="18"/>
          <w:vertAlign w:val="superscript"/>
        </w:rPr>
        <w:t>6 </w:t>
      </w:r>
      <w:r w:rsidRPr="00896A3B">
        <w:rPr>
          <w:rFonts w:ascii="Verdana" w:eastAsia="Times New Roman" w:hAnsi="Verdana" w:cs="Times New Roman"/>
          <w:color w:val="000000"/>
          <w:sz w:val="24"/>
          <w:szCs w:val="24"/>
        </w:rPr>
        <w:t>They are the kind who worm their way into homes and gain control over gullible women, who are loaded down with sins and are swayed by all kinds of evil desires, </w:t>
      </w:r>
      <w:r w:rsidRPr="00896A3B">
        <w:rPr>
          <w:rFonts w:ascii="Arial" w:eastAsia="Times New Roman" w:hAnsi="Arial" w:cs="Arial"/>
          <w:b/>
          <w:bCs/>
          <w:color w:val="000000"/>
          <w:sz w:val="18"/>
          <w:szCs w:val="18"/>
          <w:vertAlign w:val="superscript"/>
        </w:rPr>
        <w:t>7 </w:t>
      </w:r>
      <w:r w:rsidRPr="00896A3B">
        <w:rPr>
          <w:rFonts w:ascii="Verdana" w:eastAsia="Times New Roman" w:hAnsi="Verdana" w:cs="Times New Roman"/>
          <w:color w:val="000000"/>
          <w:sz w:val="24"/>
          <w:szCs w:val="24"/>
        </w:rPr>
        <w:t>always learning but never able to come to a knowledge of the truth. </w:t>
      </w:r>
      <w:r w:rsidRPr="00896A3B">
        <w:rPr>
          <w:rFonts w:ascii="Arial" w:eastAsia="Times New Roman" w:hAnsi="Arial" w:cs="Arial"/>
          <w:b/>
          <w:bCs/>
          <w:color w:val="000000"/>
          <w:sz w:val="18"/>
          <w:szCs w:val="18"/>
          <w:vertAlign w:val="superscript"/>
        </w:rPr>
        <w:t>8 </w:t>
      </w:r>
      <w:r w:rsidRPr="00896A3B">
        <w:rPr>
          <w:rFonts w:ascii="Verdana" w:eastAsia="Times New Roman" w:hAnsi="Verdana" w:cs="Times New Roman"/>
          <w:color w:val="000000"/>
          <w:sz w:val="24"/>
          <w:szCs w:val="24"/>
        </w:rPr>
        <w:t xml:space="preserve">Just as </w:t>
      </w:r>
      <w:proofErr w:type="spellStart"/>
      <w:r w:rsidRPr="00896A3B">
        <w:rPr>
          <w:rFonts w:ascii="Verdana" w:eastAsia="Times New Roman" w:hAnsi="Verdana" w:cs="Times New Roman"/>
          <w:color w:val="000000"/>
          <w:sz w:val="24"/>
          <w:szCs w:val="24"/>
        </w:rPr>
        <w:t>Jannes</w:t>
      </w:r>
      <w:proofErr w:type="spellEnd"/>
      <w:r w:rsidRPr="00896A3B">
        <w:rPr>
          <w:rFonts w:ascii="Verdana" w:eastAsia="Times New Roman" w:hAnsi="Verdana" w:cs="Times New Roman"/>
          <w:color w:val="000000"/>
          <w:sz w:val="24"/>
          <w:szCs w:val="24"/>
        </w:rPr>
        <w:t xml:space="preserve"> and </w:t>
      </w:r>
      <w:proofErr w:type="spellStart"/>
      <w:r w:rsidRPr="00896A3B">
        <w:rPr>
          <w:rFonts w:ascii="Verdana" w:eastAsia="Times New Roman" w:hAnsi="Verdana" w:cs="Times New Roman"/>
          <w:color w:val="000000"/>
          <w:sz w:val="24"/>
          <w:szCs w:val="24"/>
        </w:rPr>
        <w:t>Jambres</w:t>
      </w:r>
      <w:proofErr w:type="spellEnd"/>
      <w:r w:rsidRPr="00896A3B">
        <w:rPr>
          <w:rFonts w:ascii="Verdana" w:eastAsia="Times New Roman" w:hAnsi="Verdana" w:cs="Times New Roman"/>
          <w:color w:val="000000"/>
          <w:sz w:val="24"/>
          <w:szCs w:val="24"/>
        </w:rPr>
        <w:t xml:space="preserve"> opposed Moses, so also these teachers oppose the truth. They are men of depraved minds, who, as far as the faith is concerned, are rejected. </w:t>
      </w:r>
      <w:r w:rsidRPr="00896A3B">
        <w:rPr>
          <w:rFonts w:ascii="Arial" w:eastAsia="Times New Roman" w:hAnsi="Arial" w:cs="Arial"/>
          <w:b/>
          <w:bCs/>
          <w:color w:val="000000"/>
          <w:sz w:val="18"/>
          <w:szCs w:val="18"/>
          <w:vertAlign w:val="superscript"/>
        </w:rPr>
        <w:t>9 </w:t>
      </w:r>
      <w:r w:rsidRPr="00896A3B">
        <w:rPr>
          <w:rFonts w:ascii="Verdana" w:eastAsia="Times New Roman" w:hAnsi="Verdana" w:cs="Times New Roman"/>
          <w:color w:val="000000"/>
          <w:sz w:val="24"/>
          <w:szCs w:val="24"/>
        </w:rPr>
        <w:t>But they will not get very far because, as in the case of those men, their folly will be clear to everyone.</w:t>
      </w:r>
    </w:p>
    <w:p w14:paraId="6BE5349D" w14:textId="77777777" w:rsidR="00896A3B" w:rsidRPr="00896A3B" w:rsidRDefault="00896A3B" w:rsidP="00896A3B">
      <w:pPr>
        <w:shd w:val="clear" w:color="auto" w:fill="FFFFFF"/>
        <w:spacing w:before="300" w:after="150" w:line="240" w:lineRule="auto"/>
        <w:outlineLvl w:val="2"/>
        <w:rPr>
          <w:rFonts w:ascii="Verdana" w:eastAsia="Times New Roman" w:hAnsi="Verdana" w:cs="Times New Roman"/>
          <w:color w:val="7030A0"/>
          <w:sz w:val="37"/>
          <w:szCs w:val="37"/>
        </w:rPr>
      </w:pPr>
      <w:r w:rsidRPr="00896A3B">
        <w:rPr>
          <w:rFonts w:ascii="Verdana" w:eastAsia="Times New Roman" w:hAnsi="Verdana" w:cs="Times New Roman"/>
          <w:color w:val="7030A0"/>
          <w:sz w:val="37"/>
          <w:szCs w:val="37"/>
        </w:rPr>
        <w:t>A Final Charge to Timothy</w:t>
      </w:r>
    </w:p>
    <w:p w14:paraId="53205B21" w14:textId="32E371F2" w:rsidR="00896A3B" w:rsidRPr="004534CE" w:rsidRDefault="00896A3B" w:rsidP="00896A3B">
      <w:pPr>
        <w:shd w:val="clear" w:color="auto" w:fill="FFFFFF"/>
        <w:spacing w:after="150" w:line="360" w:lineRule="atLeast"/>
        <w:rPr>
          <w:rFonts w:ascii="Verdana" w:eastAsia="Times New Roman" w:hAnsi="Verdana" w:cs="Times New Roman"/>
          <w:b/>
          <w:bCs/>
          <w:color w:val="C45911" w:themeColor="accent2" w:themeShade="BF"/>
          <w:sz w:val="24"/>
          <w:szCs w:val="24"/>
        </w:rPr>
      </w:pPr>
      <w:r w:rsidRPr="00896A3B">
        <w:rPr>
          <w:rFonts w:ascii="Arial" w:eastAsia="Times New Roman" w:hAnsi="Arial" w:cs="Arial"/>
          <w:b/>
          <w:bCs/>
          <w:color w:val="000000"/>
          <w:sz w:val="18"/>
          <w:szCs w:val="18"/>
          <w:vertAlign w:val="superscript"/>
        </w:rPr>
        <w:t>10 </w:t>
      </w:r>
      <w:r w:rsidRPr="00896A3B">
        <w:rPr>
          <w:rFonts w:ascii="Verdana" w:eastAsia="Times New Roman" w:hAnsi="Verdana" w:cs="Times New Roman"/>
          <w:color w:val="000000"/>
          <w:sz w:val="24"/>
          <w:szCs w:val="24"/>
        </w:rPr>
        <w:t>You, however, know all about my teaching, my way of life, my purpose, faith, patience, love, endurance, </w:t>
      </w:r>
      <w:r w:rsidRPr="00896A3B">
        <w:rPr>
          <w:rFonts w:ascii="Arial" w:eastAsia="Times New Roman" w:hAnsi="Arial" w:cs="Arial"/>
          <w:b/>
          <w:bCs/>
          <w:color w:val="000000"/>
          <w:sz w:val="18"/>
          <w:szCs w:val="18"/>
          <w:vertAlign w:val="superscript"/>
        </w:rPr>
        <w:t>11 </w:t>
      </w:r>
      <w:r w:rsidRPr="00896A3B">
        <w:rPr>
          <w:rFonts w:ascii="Verdana" w:eastAsia="Times New Roman" w:hAnsi="Verdana" w:cs="Times New Roman"/>
          <w:color w:val="000000"/>
          <w:sz w:val="24"/>
          <w:szCs w:val="24"/>
        </w:rPr>
        <w:t>persecutions, sufferings</w:t>
      </w:r>
      <w:r>
        <w:rPr>
          <w:rFonts w:ascii="Verdana" w:eastAsia="Times New Roman" w:hAnsi="Verdana" w:cs="Times New Roman"/>
          <w:color w:val="000000"/>
          <w:sz w:val="24"/>
          <w:szCs w:val="24"/>
        </w:rPr>
        <w:t xml:space="preserve"> - </w:t>
      </w:r>
      <w:r w:rsidRPr="00896A3B">
        <w:rPr>
          <w:rFonts w:ascii="Verdana" w:eastAsia="Times New Roman" w:hAnsi="Verdana" w:cs="Times New Roman"/>
          <w:color w:val="000000"/>
          <w:sz w:val="24"/>
          <w:szCs w:val="24"/>
        </w:rPr>
        <w:t>what kinds of things happened to me in Antioch, Iconium and Lystra, the persecutions I endured. Yet the Lord rescued me from all of them. </w:t>
      </w:r>
      <w:r w:rsidRPr="00896A3B">
        <w:rPr>
          <w:rFonts w:ascii="Arial" w:eastAsia="Times New Roman" w:hAnsi="Arial" w:cs="Arial"/>
          <w:b/>
          <w:bCs/>
          <w:color w:val="000000"/>
          <w:sz w:val="18"/>
          <w:szCs w:val="18"/>
          <w:vertAlign w:val="superscript"/>
        </w:rPr>
        <w:t>12 </w:t>
      </w:r>
      <w:r w:rsidRPr="00896A3B">
        <w:rPr>
          <w:rFonts w:ascii="Verdana" w:eastAsia="Times New Roman" w:hAnsi="Verdana" w:cs="Times New Roman"/>
          <w:color w:val="000000"/>
          <w:sz w:val="24"/>
          <w:szCs w:val="24"/>
        </w:rPr>
        <w:t>In fact, everyone who wants to live a godly life in Christ Jesus will be persecuted, </w:t>
      </w:r>
      <w:r w:rsidRPr="00896A3B">
        <w:rPr>
          <w:rFonts w:ascii="Arial" w:eastAsia="Times New Roman" w:hAnsi="Arial" w:cs="Arial"/>
          <w:b/>
          <w:bCs/>
          <w:color w:val="000000"/>
          <w:sz w:val="18"/>
          <w:szCs w:val="18"/>
          <w:vertAlign w:val="superscript"/>
        </w:rPr>
        <w:t>13 </w:t>
      </w:r>
      <w:r w:rsidRPr="00896A3B">
        <w:rPr>
          <w:rFonts w:ascii="Verdana" w:eastAsia="Times New Roman" w:hAnsi="Verdana" w:cs="Times New Roman"/>
          <w:color w:val="000000"/>
          <w:sz w:val="24"/>
          <w:szCs w:val="24"/>
        </w:rPr>
        <w:t>while evildoers and impostors will go from bad to worse, deceiving and being deceived. </w:t>
      </w:r>
      <w:r w:rsidRPr="008440F5">
        <w:rPr>
          <w:rFonts w:ascii="Arial" w:eastAsia="Times New Roman" w:hAnsi="Arial" w:cs="Arial"/>
          <w:color w:val="C45911" w:themeColor="accent2" w:themeShade="BF"/>
          <w:sz w:val="18"/>
          <w:szCs w:val="18"/>
          <w:vertAlign w:val="superscript"/>
        </w:rPr>
        <w:t>14 </w:t>
      </w:r>
      <w:r w:rsidRPr="008440F5">
        <w:rPr>
          <w:rFonts w:ascii="Verdana" w:eastAsia="Times New Roman" w:hAnsi="Verdana" w:cs="Times New Roman"/>
          <w:color w:val="C45911" w:themeColor="accent2" w:themeShade="BF"/>
          <w:sz w:val="24"/>
          <w:szCs w:val="24"/>
        </w:rPr>
        <w:t>But as for you, continue in what you have learned and have become convinced of, because you know those from whom you learned it, </w:t>
      </w:r>
      <w:r w:rsidRPr="008440F5">
        <w:rPr>
          <w:rFonts w:ascii="Arial" w:eastAsia="Times New Roman" w:hAnsi="Arial" w:cs="Arial"/>
          <w:color w:val="C45911" w:themeColor="accent2" w:themeShade="BF"/>
          <w:sz w:val="18"/>
          <w:szCs w:val="18"/>
          <w:vertAlign w:val="superscript"/>
        </w:rPr>
        <w:t>15 </w:t>
      </w:r>
      <w:r w:rsidRPr="008440F5">
        <w:rPr>
          <w:rFonts w:ascii="Verdana" w:eastAsia="Times New Roman" w:hAnsi="Verdana" w:cs="Times New Roman"/>
          <w:color w:val="C45911" w:themeColor="accent2" w:themeShade="BF"/>
          <w:sz w:val="24"/>
          <w:szCs w:val="24"/>
        </w:rPr>
        <w:t>and how from infancy you have known the Holy Scriptures, which are able to make you wise for salvation through faith in Christ Jesus.</w:t>
      </w:r>
      <w:r w:rsidRPr="004534CE">
        <w:rPr>
          <w:rFonts w:ascii="Verdana" w:eastAsia="Times New Roman" w:hAnsi="Verdana" w:cs="Times New Roman"/>
          <w:b/>
          <w:bCs/>
          <w:color w:val="C45911" w:themeColor="accent2" w:themeShade="BF"/>
          <w:sz w:val="24"/>
          <w:szCs w:val="24"/>
        </w:rPr>
        <w:t> </w:t>
      </w:r>
      <w:r w:rsidRPr="004534CE">
        <w:rPr>
          <w:rFonts w:ascii="Arial" w:eastAsia="Times New Roman" w:hAnsi="Arial" w:cs="Arial"/>
          <w:b/>
          <w:bCs/>
          <w:color w:val="C45911" w:themeColor="accent2" w:themeShade="BF"/>
          <w:sz w:val="18"/>
          <w:szCs w:val="18"/>
          <w:vertAlign w:val="superscript"/>
        </w:rPr>
        <w:t>16 </w:t>
      </w:r>
      <w:r w:rsidRPr="004534CE">
        <w:rPr>
          <w:rFonts w:ascii="Verdana" w:eastAsia="Times New Roman" w:hAnsi="Verdana" w:cs="Times New Roman"/>
          <w:b/>
          <w:bCs/>
          <w:color w:val="C45911" w:themeColor="accent2" w:themeShade="BF"/>
          <w:sz w:val="24"/>
          <w:szCs w:val="24"/>
        </w:rPr>
        <w:t>All Scripture is God-breathed and is useful for teaching, rebuking, correcting and training in righteousness, </w:t>
      </w:r>
      <w:r w:rsidRPr="004534CE">
        <w:rPr>
          <w:rFonts w:ascii="Arial" w:eastAsia="Times New Roman" w:hAnsi="Arial" w:cs="Arial"/>
          <w:b/>
          <w:bCs/>
          <w:color w:val="C45911" w:themeColor="accent2" w:themeShade="BF"/>
          <w:sz w:val="18"/>
          <w:szCs w:val="18"/>
          <w:vertAlign w:val="superscript"/>
        </w:rPr>
        <w:t>17 </w:t>
      </w:r>
      <w:r w:rsidRPr="004534CE">
        <w:rPr>
          <w:rFonts w:ascii="Verdana" w:eastAsia="Times New Roman" w:hAnsi="Verdana" w:cs="Times New Roman"/>
          <w:b/>
          <w:bCs/>
          <w:color w:val="C45911" w:themeColor="accent2" w:themeShade="BF"/>
          <w:sz w:val="24"/>
          <w:szCs w:val="24"/>
        </w:rPr>
        <w:t>so that the servant of God may be thoroughly equipped for every good work.</w:t>
      </w:r>
    </w:p>
    <w:p w14:paraId="1B54D0A4" w14:textId="7406CEFA" w:rsidR="00896A3B" w:rsidRPr="004534CE" w:rsidRDefault="00896A3B" w:rsidP="00896A3B">
      <w:pPr>
        <w:shd w:val="clear" w:color="auto" w:fill="FFFFFF"/>
        <w:spacing w:after="150" w:line="360" w:lineRule="atLeast"/>
        <w:rPr>
          <w:rFonts w:ascii="Verdana" w:eastAsia="Times New Roman" w:hAnsi="Verdana" w:cs="Times New Roman"/>
          <w:color w:val="C45911" w:themeColor="accent2" w:themeShade="BF"/>
          <w:sz w:val="24"/>
          <w:szCs w:val="24"/>
        </w:rPr>
      </w:pPr>
      <w:r w:rsidRPr="00896A3B">
        <w:rPr>
          <w:rFonts w:ascii="Arial" w:eastAsia="Times New Roman" w:hAnsi="Arial" w:cs="Arial"/>
          <w:b/>
          <w:bCs/>
          <w:color w:val="7030A0"/>
          <w:sz w:val="36"/>
          <w:szCs w:val="36"/>
        </w:rPr>
        <w:t>4</w:t>
      </w:r>
      <w:r w:rsidRPr="00896A3B">
        <w:rPr>
          <w:rFonts w:ascii="Arial" w:eastAsia="Times New Roman" w:hAnsi="Arial" w:cs="Arial"/>
          <w:b/>
          <w:bCs/>
          <w:color w:val="000000"/>
          <w:sz w:val="36"/>
          <w:szCs w:val="36"/>
        </w:rPr>
        <w:t> </w:t>
      </w:r>
      <w:r w:rsidRPr="00896A3B">
        <w:rPr>
          <w:rFonts w:ascii="Verdana" w:eastAsia="Times New Roman" w:hAnsi="Verdana" w:cs="Times New Roman"/>
          <w:color w:val="000000"/>
          <w:sz w:val="24"/>
          <w:szCs w:val="24"/>
        </w:rPr>
        <w:t>In the presence of God and of Christ Jesus, who will judge the living and the dead, and in view of his appearing and his kingdom, I give you this charge</w:t>
      </w:r>
      <w:r w:rsidRPr="004534CE">
        <w:rPr>
          <w:rFonts w:ascii="Verdana" w:eastAsia="Times New Roman" w:hAnsi="Verdana" w:cs="Times New Roman"/>
          <w:color w:val="C45911" w:themeColor="accent2" w:themeShade="BF"/>
          <w:sz w:val="24"/>
          <w:szCs w:val="24"/>
        </w:rPr>
        <w:t>: </w:t>
      </w:r>
      <w:r w:rsidRPr="004534CE">
        <w:rPr>
          <w:rFonts w:ascii="Arial" w:eastAsia="Times New Roman" w:hAnsi="Arial" w:cs="Arial"/>
          <w:b/>
          <w:bCs/>
          <w:color w:val="C45911" w:themeColor="accent2" w:themeShade="BF"/>
          <w:sz w:val="18"/>
          <w:szCs w:val="18"/>
          <w:vertAlign w:val="superscript"/>
        </w:rPr>
        <w:t>2 </w:t>
      </w:r>
      <w:r w:rsidRPr="004534CE">
        <w:rPr>
          <w:rFonts w:ascii="Verdana" w:eastAsia="Times New Roman" w:hAnsi="Verdana" w:cs="Times New Roman"/>
          <w:color w:val="C45911" w:themeColor="accent2" w:themeShade="BF"/>
          <w:sz w:val="24"/>
          <w:szCs w:val="24"/>
        </w:rPr>
        <w:t>Preach the word; be prepared in season and out of season; correct, rebuke and encourage - with great patience and careful instruction. </w:t>
      </w:r>
      <w:r w:rsidRPr="004534CE">
        <w:rPr>
          <w:rFonts w:ascii="Arial" w:eastAsia="Times New Roman" w:hAnsi="Arial" w:cs="Arial"/>
          <w:b/>
          <w:bCs/>
          <w:color w:val="C45911" w:themeColor="accent2" w:themeShade="BF"/>
          <w:sz w:val="18"/>
          <w:szCs w:val="18"/>
          <w:vertAlign w:val="superscript"/>
        </w:rPr>
        <w:t>3 </w:t>
      </w:r>
      <w:r w:rsidRPr="004534CE">
        <w:rPr>
          <w:rFonts w:ascii="Verdana" w:eastAsia="Times New Roman" w:hAnsi="Verdana" w:cs="Times New Roman"/>
          <w:color w:val="C45911" w:themeColor="accent2" w:themeShade="BF"/>
          <w:sz w:val="24"/>
          <w:szCs w:val="24"/>
        </w:rPr>
        <w:t>For the time will come when people will not put up with sound doctrine. Instead, to suit their own desires, they will gather around them a great number of teachers to say what their itching ears want to hear. </w:t>
      </w:r>
      <w:r w:rsidRPr="004534CE">
        <w:rPr>
          <w:rFonts w:ascii="Arial" w:eastAsia="Times New Roman" w:hAnsi="Arial" w:cs="Arial"/>
          <w:b/>
          <w:bCs/>
          <w:color w:val="C45911" w:themeColor="accent2" w:themeShade="BF"/>
          <w:sz w:val="18"/>
          <w:szCs w:val="18"/>
          <w:vertAlign w:val="superscript"/>
        </w:rPr>
        <w:t>4 </w:t>
      </w:r>
      <w:r w:rsidRPr="004534CE">
        <w:rPr>
          <w:rFonts w:ascii="Verdana" w:eastAsia="Times New Roman" w:hAnsi="Verdana" w:cs="Times New Roman"/>
          <w:color w:val="C45911" w:themeColor="accent2" w:themeShade="BF"/>
          <w:sz w:val="24"/>
          <w:szCs w:val="24"/>
        </w:rPr>
        <w:t>They will turn their ears away from the truth and turn aside to myths. </w:t>
      </w:r>
      <w:r w:rsidRPr="004534CE">
        <w:rPr>
          <w:rFonts w:ascii="Arial" w:eastAsia="Times New Roman" w:hAnsi="Arial" w:cs="Arial"/>
          <w:b/>
          <w:bCs/>
          <w:color w:val="C45911" w:themeColor="accent2" w:themeShade="BF"/>
          <w:sz w:val="18"/>
          <w:szCs w:val="18"/>
          <w:vertAlign w:val="superscript"/>
        </w:rPr>
        <w:t>5 </w:t>
      </w:r>
      <w:r w:rsidRPr="004534CE">
        <w:rPr>
          <w:rFonts w:ascii="Verdana" w:eastAsia="Times New Roman" w:hAnsi="Verdana" w:cs="Times New Roman"/>
          <w:color w:val="C45911" w:themeColor="accent2" w:themeShade="BF"/>
          <w:sz w:val="24"/>
          <w:szCs w:val="24"/>
        </w:rPr>
        <w:t>But you, keep your head in all situations, endure hardship, </w:t>
      </w:r>
      <w:r w:rsidRPr="008440F5">
        <w:rPr>
          <w:rFonts w:ascii="Verdana" w:eastAsia="Times New Roman" w:hAnsi="Verdana" w:cs="Times New Roman"/>
          <w:b/>
          <w:bCs/>
          <w:color w:val="C45911" w:themeColor="accent2" w:themeShade="BF"/>
          <w:sz w:val="24"/>
          <w:szCs w:val="24"/>
        </w:rPr>
        <w:t>do the work of an evangelist</w:t>
      </w:r>
      <w:r w:rsidRPr="004534CE">
        <w:rPr>
          <w:rFonts w:ascii="Verdana" w:eastAsia="Times New Roman" w:hAnsi="Verdana" w:cs="Times New Roman"/>
          <w:color w:val="C45911" w:themeColor="accent2" w:themeShade="BF"/>
          <w:sz w:val="24"/>
          <w:szCs w:val="24"/>
        </w:rPr>
        <w:t>, discharge all the duties of your ministry.</w:t>
      </w:r>
    </w:p>
    <w:p w14:paraId="1FD4DA47" w14:textId="0D642478" w:rsidR="00896A3B" w:rsidRPr="004534CE" w:rsidRDefault="00896A3B" w:rsidP="00896A3B">
      <w:pPr>
        <w:shd w:val="clear" w:color="auto" w:fill="FFFFFF"/>
        <w:spacing w:after="150" w:line="360" w:lineRule="atLeast"/>
        <w:rPr>
          <w:rFonts w:ascii="Verdana" w:eastAsia="Times New Roman" w:hAnsi="Verdana" w:cs="Times New Roman"/>
          <w:color w:val="C45911" w:themeColor="accent2" w:themeShade="BF"/>
          <w:sz w:val="24"/>
          <w:szCs w:val="24"/>
        </w:rPr>
      </w:pPr>
      <w:r w:rsidRPr="00896A3B">
        <w:rPr>
          <w:rFonts w:ascii="Arial" w:eastAsia="Times New Roman" w:hAnsi="Arial" w:cs="Arial"/>
          <w:b/>
          <w:bCs/>
          <w:color w:val="000000"/>
          <w:sz w:val="18"/>
          <w:szCs w:val="18"/>
          <w:vertAlign w:val="superscript"/>
        </w:rPr>
        <w:t>6 </w:t>
      </w:r>
      <w:r w:rsidRPr="00896A3B">
        <w:rPr>
          <w:rFonts w:ascii="Verdana" w:eastAsia="Times New Roman" w:hAnsi="Verdana" w:cs="Times New Roman"/>
          <w:color w:val="000000"/>
          <w:sz w:val="24"/>
          <w:szCs w:val="24"/>
        </w:rPr>
        <w:t>For I am already being poured out like a drink offering, and the time for my departure is near</w:t>
      </w:r>
      <w:r w:rsidRPr="008440F5">
        <w:rPr>
          <w:rFonts w:ascii="Verdana" w:eastAsia="Times New Roman" w:hAnsi="Verdana" w:cs="Times New Roman"/>
          <w:b/>
          <w:bCs/>
          <w:color w:val="C45911" w:themeColor="accent2" w:themeShade="BF"/>
          <w:sz w:val="24"/>
          <w:szCs w:val="24"/>
        </w:rPr>
        <w:t>. </w:t>
      </w:r>
      <w:r w:rsidRPr="008440F5">
        <w:rPr>
          <w:rFonts w:ascii="Arial" w:eastAsia="Times New Roman" w:hAnsi="Arial" w:cs="Arial"/>
          <w:b/>
          <w:bCs/>
          <w:color w:val="C45911" w:themeColor="accent2" w:themeShade="BF"/>
          <w:sz w:val="18"/>
          <w:szCs w:val="18"/>
          <w:vertAlign w:val="superscript"/>
        </w:rPr>
        <w:t>7 </w:t>
      </w:r>
      <w:r w:rsidRPr="008440F5">
        <w:rPr>
          <w:rFonts w:ascii="Verdana" w:eastAsia="Times New Roman" w:hAnsi="Verdana" w:cs="Times New Roman"/>
          <w:b/>
          <w:bCs/>
          <w:color w:val="C45911" w:themeColor="accent2" w:themeShade="BF"/>
          <w:sz w:val="24"/>
          <w:szCs w:val="24"/>
        </w:rPr>
        <w:t>I have fought the good fight, I have finished the race, I have kept the faith.</w:t>
      </w:r>
      <w:r w:rsidRPr="004534CE">
        <w:rPr>
          <w:rFonts w:ascii="Verdana" w:eastAsia="Times New Roman" w:hAnsi="Verdana" w:cs="Times New Roman"/>
          <w:color w:val="C45911" w:themeColor="accent2" w:themeShade="BF"/>
          <w:sz w:val="24"/>
          <w:szCs w:val="24"/>
        </w:rPr>
        <w:t> </w:t>
      </w:r>
      <w:r w:rsidRPr="004534CE">
        <w:rPr>
          <w:rFonts w:ascii="Arial" w:eastAsia="Times New Roman" w:hAnsi="Arial" w:cs="Arial"/>
          <w:b/>
          <w:bCs/>
          <w:color w:val="C45911" w:themeColor="accent2" w:themeShade="BF"/>
          <w:sz w:val="18"/>
          <w:szCs w:val="18"/>
          <w:vertAlign w:val="superscript"/>
        </w:rPr>
        <w:t>8 </w:t>
      </w:r>
      <w:r w:rsidRPr="004534CE">
        <w:rPr>
          <w:rFonts w:ascii="Verdana" w:eastAsia="Times New Roman" w:hAnsi="Verdana" w:cs="Times New Roman"/>
          <w:color w:val="C45911" w:themeColor="accent2" w:themeShade="BF"/>
          <w:sz w:val="24"/>
          <w:szCs w:val="24"/>
        </w:rPr>
        <w:t xml:space="preserve">Now there is in store for me the crown of </w:t>
      </w:r>
      <w:r w:rsidRPr="004534CE">
        <w:rPr>
          <w:rFonts w:ascii="Verdana" w:eastAsia="Times New Roman" w:hAnsi="Verdana" w:cs="Times New Roman"/>
          <w:color w:val="C45911" w:themeColor="accent2" w:themeShade="BF"/>
          <w:sz w:val="24"/>
          <w:szCs w:val="24"/>
        </w:rPr>
        <w:lastRenderedPageBreak/>
        <w:t>righteousness, which the Lord, the righteous Judge, will award to me on that day</w:t>
      </w:r>
      <w:r w:rsidR="00554EC1" w:rsidRPr="004534CE">
        <w:rPr>
          <w:rFonts w:ascii="Verdana" w:eastAsia="Times New Roman" w:hAnsi="Verdana" w:cs="Times New Roman"/>
          <w:color w:val="C45911" w:themeColor="accent2" w:themeShade="BF"/>
          <w:sz w:val="24"/>
          <w:szCs w:val="24"/>
        </w:rPr>
        <w:t xml:space="preserve"> - </w:t>
      </w:r>
      <w:r w:rsidRPr="004534CE">
        <w:rPr>
          <w:rFonts w:ascii="Verdana" w:eastAsia="Times New Roman" w:hAnsi="Verdana" w:cs="Times New Roman"/>
          <w:color w:val="C45911" w:themeColor="accent2" w:themeShade="BF"/>
          <w:sz w:val="24"/>
          <w:szCs w:val="24"/>
        </w:rPr>
        <w:t xml:space="preserve">and not only to me, </w:t>
      </w:r>
      <w:r w:rsidRPr="008440F5">
        <w:rPr>
          <w:rFonts w:ascii="Verdana" w:eastAsia="Times New Roman" w:hAnsi="Verdana" w:cs="Times New Roman"/>
          <w:b/>
          <w:bCs/>
          <w:color w:val="C45911" w:themeColor="accent2" w:themeShade="BF"/>
          <w:sz w:val="24"/>
          <w:szCs w:val="24"/>
        </w:rPr>
        <w:t>but also to all who have longed for his appearing</w:t>
      </w:r>
      <w:r w:rsidRPr="004534CE">
        <w:rPr>
          <w:rFonts w:ascii="Verdana" w:eastAsia="Times New Roman" w:hAnsi="Verdana" w:cs="Times New Roman"/>
          <w:color w:val="C45911" w:themeColor="accent2" w:themeShade="BF"/>
          <w:sz w:val="24"/>
          <w:szCs w:val="24"/>
        </w:rPr>
        <w:t>.</w:t>
      </w:r>
    </w:p>
    <w:p w14:paraId="43C6A032" w14:textId="77777777" w:rsidR="00896A3B" w:rsidRPr="00896A3B" w:rsidRDefault="00896A3B" w:rsidP="00896A3B">
      <w:pPr>
        <w:shd w:val="clear" w:color="auto" w:fill="FFFFFF"/>
        <w:spacing w:before="300" w:after="150" w:line="240" w:lineRule="auto"/>
        <w:outlineLvl w:val="2"/>
        <w:rPr>
          <w:rFonts w:ascii="Verdana" w:eastAsia="Times New Roman" w:hAnsi="Verdana" w:cs="Times New Roman"/>
          <w:color w:val="7030A0"/>
          <w:sz w:val="37"/>
          <w:szCs w:val="37"/>
        </w:rPr>
      </w:pPr>
      <w:r w:rsidRPr="00896A3B">
        <w:rPr>
          <w:rFonts w:ascii="Verdana" w:eastAsia="Times New Roman" w:hAnsi="Verdana" w:cs="Times New Roman"/>
          <w:color w:val="7030A0"/>
          <w:sz w:val="37"/>
          <w:szCs w:val="37"/>
        </w:rPr>
        <w:t>Personal Remarks</w:t>
      </w:r>
      <w:bookmarkStart w:id="0" w:name="_GoBack"/>
      <w:bookmarkEnd w:id="0"/>
    </w:p>
    <w:p w14:paraId="35FC862A" w14:textId="77777777"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000000"/>
          <w:sz w:val="18"/>
          <w:szCs w:val="18"/>
          <w:vertAlign w:val="superscript"/>
        </w:rPr>
        <w:t>9 </w:t>
      </w:r>
      <w:r w:rsidRPr="00896A3B">
        <w:rPr>
          <w:rFonts w:ascii="Verdana" w:eastAsia="Times New Roman" w:hAnsi="Verdana" w:cs="Times New Roman"/>
          <w:color w:val="000000"/>
          <w:sz w:val="24"/>
          <w:szCs w:val="24"/>
        </w:rPr>
        <w:t>Do your best to come to me quickly, </w:t>
      </w:r>
      <w:r w:rsidRPr="00896A3B">
        <w:rPr>
          <w:rFonts w:ascii="Arial" w:eastAsia="Times New Roman" w:hAnsi="Arial" w:cs="Arial"/>
          <w:b/>
          <w:bCs/>
          <w:color w:val="000000"/>
          <w:sz w:val="18"/>
          <w:szCs w:val="18"/>
          <w:vertAlign w:val="superscript"/>
        </w:rPr>
        <w:t>10 </w:t>
      </w:r>
      <w:r w:rsidRPr="00896A3B">
        <w:rPr>
          <w:rFonts w:ascii="Verdana" w:eastAsia="Times New Roman" w:hAnsi="Verdana" w:cs="Times New Roman"/>
          <w:color w:val="000000"/>
          <w:sz w:val="24"/>
          <w:szCs w:val="24"/>
        </w:rPr>
        <w:t>for Demas, because he loved this world, has deserted me and has gone to Thessalonica. </w:t>
      </w:r>
      <w:proofErr w:type="spellStart"/>
      <w:r w:rsidRPr="00896A3B">
        <w:rPr>
          <w:rFonts w:ascii="Verdana" w:eastAsia="Times New Roman" w:hAnsi="Verdana" w:cs="Times New Roman"/>
          <w:color w:val="000000"/>
          <w:sz w:val="24"/>
          <w:szCs w:val="24"/>
        </w:rPr>
        <w:t>Crescens</w:t>
      </w:r>
      <w:proofErr w:type="spellEnd"/>
      <w:r w:rsidRPr="00896A3B">
        <w:rPr>
          <w:rFonts w:ascii="Verdana" w:eastAsia="Times New Roman" w:hAnsi="Verdana" w:cs="Times New Roman"/>
          <w:color w:val="000000"/>
          <w:sz w:val="24"/>
          <w:szCs w:val="24"/>
        </w:rPr>
        <w:t xml:space="preserve"> has gone to Galatia, and Titus to Dalmatia. </w:t>
      </w:r>
      <w:r w:rsidRPr="00896A3B">
        <w:rPr>
          <w:rFonts w:ascii="Arial" w:eastAsia="Times New Roman" w:hAnsi="Arial" w:cs="Arial"/>
          <w:b/>
          <w:bCs/>
          <w:color w:val="000000"/>
          <w:sz w:val="18"/>
          <w:szCs w:val="18"/>
          <w:vertAlign w:val="superscript"/>
        </w:rPr>
        <w:t>11 </w:t>
      </w:r>
      <w:r w:rsidRPr="00896A3B">
        <w:rPr>
          <w:rFonts w:ascii="Verdana" w:eastAsia="Times New Roman" w:hAnsi="Verdana" w:cs="Times New Roman"/>
          <w:color w:val="000000"/>
          <w:sz w:val="24"/>
          <w:szCs w:val="24"/>
        </w:rPr>
        <w:t>Only Luke is with me. Get Mark and bring him with you, because he is helpful to me in my ministry. </w:t>
      </w:r>
      <w:r w:rsidRPr="00896A3B">
        <w:rPr>
          <w:rFonts w:ascii="Arial" w:eastAsia="Times New Roman" w:hAnsi="Arial" w:cs="Arial"/>
          <w:b/>
          <w:bCs/>
          <w:color w:val="000000"/>
          <w:sz w:val="18"/>
          <w:szCs w:val="18"/>
          <w:vertAlign w:val="superscript"/>
        </w:rPr>
        <w:t>12 </w:t>
      </w:r>
      <w:r w:rsidRPr="00896A3B">
        <w:rPr>
          <w:rFonts w:ascii="Verdana" w:eastAsia="Times New Roman" w:hAnsi="Verdana" w:cs="Times New Roman"/>
          <w:color w:val="000000"/>
          <w:sz w:val="24"/>
          <w:szCs w:val="24"/>
        </w:rPr>
        <w:t>I sent Tychicus to Ephesus. </w:t>
      </w:r>
      <w:r w:rsidRPr="00896A3B">
        <w:rPr>
          <w:rFonts w:ascii="Arial" w:eastAsia="Times New Roman" w:hAnsi="Arial" w:cs="Arial"/>
          <w:b/>
          <w:bCs/>
          <w:color w:val="000000"/>
          <w:sz w:val="18"/>
          <w:szCs w:val="18"/>
          <w:vertAlign w:val="superscript"/>
        </w:rPr>
        <w:t>13 </w:t>
      </w:r>
      <w:r w:rsidRPr="00896A3B">
        <w:rPr>
          <w:rFonts w:ascii="Verdana" w:eastAsia="Times New Roman" w:hAnsi="Verdana" w:cs="Times New Roman"/>
          <w:color w:val="000000"/>
          <w:sz w:val="24"/>
          <w:szCs w:val="24"/>
        </w:rPr>
        <w:t>When you come, bring the cloak that I left with Carpus at Troas, and my scrolls, especially the parchments.</w:t>
      </w:r>
    </w:p>
    <w:p w14:paraId="33B3D798" w14:textId="77777777"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000000"/>
          <w:sz w:val="18"/>
          <w:szCs w:val="18"/>
          <w:vertAlign w:val="superscript"/>
        </w:rPr>
        <w:t>14 </w:t>
      </w:r>
      <w:r w:rsidRPr="00896A3B">
        <w:rPr>
          <w:rFonts w:ascii="Verdana" w:eastAsia="Times New Roman" w:hAnsi="Verdana" w:cs="Times New Roman"/>
          <w:color w:val="000000"/>
          <w:sz w:val="24"/>
          <w:szCs w:val="24"/>
        </w:rPr>
        <w:t>Alexander the metalworker did me a great deal of harm. The Lord will repay him for what he has done. </w:t>
      </w:r>
      <w:r w:rsidRPr="00896A3B">
        <w:rPr>
          <w:rFonts w:ascii="Arial" w:eastAsia="Times New Roman" w:hAnsi="Arial" w:cs="Arial"/>
          <w:b/>
          <w:bCs/>
          <w:color w:val="000000"/>
          <w:sz w:val="18"/>
          <w:szCs w:val="18"/>
          <w:vertAlign w:val="superscript"/>
        </w:rPr>
        <w:t>15 </w:t>
      </w:r>
      <w:r w:rsidRPr="00896A3B">
        <w:rPr>
          <w:rFonts w:ascii="Verdana" w:eastAsia="Times New Roman" w:hAnsi="Verdana" w:cs="Times New Roman"/>
          <w:color w:val="000000"/>
          <w:sz w:val="24"/>
          <w:szCs w:val="24"/>
        </w:rPr>
        <w:t>You too should be on your guard against him, because he strongly opposed our message.</w:t>
      </w:r>
    </w:p>
    <w:p w14:paraId="1562AFFF" w14:textId="77777777" w:rsidR="00896A3B" w:rsidRPr="004534CE" w:rsidRDefault="00896A3B" w:rsidP="00896A3B">
      <w:pPr>
        <w:shd w:val="clear" w:color="auto" w:fill="FFFFFF"/>
        <w:spacing w:after="150" w:line="360" w:lineRule="atLeast"/>
        <w:rPr>
          <w:rFonts w:ascii="Verdana" w:eastAsia="Times New Roman" w:hAnsi="Verdana" w:cs="Times New Roman"/>
          <w:color w:val="C45911" w:themeColor="accent2" w:themeShade="BF"/>
          <w:sz w:val="24"/>
          <w:szCs w:val="24"/>
        </w:rPr>
      </w:pPr>
      <w:r w:rsidRPr="00896A3B">
        <w:rPr>
          <w:rFonts w:ascii="Arial" w:eastAsia="Times New Roman" w:hAnsi="Arial" w:cs="Arial"/>
          <w:b/>
          <w:bCs/>
          <w:color w:val="000000"/>
          <w:sz w:val="18"/>
          <w:szCs w:val="18"/>
          <w:vertAlign w:val="superscript"/>
        </w:rPr>
        <w:t>16 </w:t>
      </w:r>
      <w:r w:rsidRPr="00896A3B">
        <w:rPr>
          <w:rFonts w:ascii="Verdana" w:eastAsia="Times New Roman" w:hAnsi="Verdana" w:cs="Times New Roman"/>
          <w:color w:val="000000"/>
          <w:sz w:val="24"/>
          <w:szCs w:val="24"/>
        </w:rPr>
        <w:t>At my first defense, no one came to my support, but everyone deserted me. May it not be held against them. </w:t>
      </w:r>
      <w:r w:rsidRPr="004534CE">
        <w:rPr>
          <w:rFonts w:ascii="Arial" w:eastAsia="Times New Roman" w:hAnsi="Arial" w:cs="Arial"/>
          <w:b/>
          <w:bCs/>
          <w:color w:val="C45911" w:themeColor="accent2" w:themeShade="BF"/>
          <w:sz w:val="18"/>
          <w:szCs w:val="18"/>
          <w:vertAlign w:val="superscript"/>
        </w:rPr>
        <w:t>17 </w:t>
      </w:r>
      <w:r w:rsidRPr="004534CE">
        <w:rPr>
          <w:rFonts w:ascii="Verdana" w:eastAsia="Times New Roman" w:hAnsi="Verdana" w:cs="Times New Roman"/>
          <w:color w:val="C45911" w:themeColor="accent2" w:themeShade="BF"/>
          <w:sz w:val="24"/>
          <w:szCs w:val="24"/>
        </w:rPr>
        <w:t xml:space="preserve">But the Lord stood at my side and gave me strength, so that through me the message might be fully </w:t>
      </w:r>
      <w:proofErr w:type="gramStart"/>
      <w:r w:rsidRPr="004534CE">
        <w:rPr>
          <w:rFonts w:ascii="Verdana" w:eastAsia="Times New Roman" w:hAnsi="Verdana" w:cs="Times New Roman"/>
          <w:color w:val="C45911" w:themeColor="accent2" w:themeShade="BF"/>
          <w:sz w:val="24"/>
          <w:szCs w:val="24"/>
        </w:rPr>
        <w:t>proclaimed</w:t>
      </w:r>
      <w:proofErr w:type="gramEnd"/>
      <w:r w:rsidRPr="004534CE">
        <w:rPr>
          <w:rFonts w:ascii="Verdana" w:eastAsia="Times New Roman" w:hAnsi="Verdana" w:cs="Times New Roman"/>
          <w:color w:val="C45911" w:themeColor="accent2" w:themeShade="BF"/>
          <w:sz w:val="24"/>
          <w:szCs w:val="24"/>
        </w:rPr>
        <w:t xml:space="preserve"> and all the Gentiles might hear it. And I was delivered from the lion’s mouth. </w:t>
      </w:r>
      <w:r w:rsidRPr="004534CE">
        <w:rPr>
          <w:rFonts w:ascii="Arial" w:eastAsia="Times New Roman" w:hAnsi="Arial" w:cs="Arial"/>
          <w:b/>
          <w:bCs/>
          <w:color w:val="C45911" w:themeColor="accent2" w:themeShade="BF"/>
          <w:sz w:val="18"/>
          <w:szCs w:val="18"/>
          <w:vertAlign w:val="superscript"/>
        </w:rPr>
        <w:t>18 </w:t>
      </w:r>
      <w:r w:rsidRPr="004534CE">
        <w:rPr>
          <w:rFonts w:ascii="Verdana" w:eastAsia="Times New Roman" w:hAnsi="Verdana" w:cs="Times New Roman"/>
          <w:color w:val="C45911" w:themeColor="accent2" w:themeShade="BF"/>
          <w:sz w:val="24"/>
          <w:szCs w:val="24"/>
        </w:rPr>
        <w:t>The Lord will rescue me from every evil attack and will bring me safely to his heavenly kingdom. To him be glory for ever and ever. Amen.</w:t>
      </w:r>
    </w:p>
    <w:p w14:paraId="060691F2" w14:textId="77777777" w:rsidR="00896A3B" w:rsidRPr="00896A3B" w:rsidRDefault="00896A3B" w:rsidP="00896A3B">
      <w:pPr>
        <w:shd w:val="clear" w:color="auto" w:fill="FFFFFF"/>
        <w:spacing w:before="300" w:after="150" w:line="240" w:lineRule="auto"/>
        <w:outlineLvl w:val="2"/>
        <w:rPr>
          <w:rFonts w:ascii="Verdana" w:eastAsia="Times New Roman" w:hAnsi="Verdana" w:cs="Times New Roman"/>
          <w:color w:val="7030A0"/>
          <w:sz w:val="37"/>
          <w:szCs w:val="37"/>
        </w:rPr>
      </w:pPr>
      <w:r w:rsidRPr="00896A3B">
        <w:rPr>
          <w:rFonts w:ascii="Verdana" w:eastAsia="Times New Roman" w:hAnsi="Verdana" w:cs="Times New Roman"/>
          <w:color w:val="7030A0"/>
          <w:sz w:val="37"/>
          <w:szCs w:val="37"/>
        </w:rPr>
        <w:t>Final Greetings</w:t>
      </w:r>
    </w:p>
    <w:p w14:paraId="05652F40" w14:textId="58498EB1" w:rsidR="00896A3B" w:rsidRPr="00896A3B" w:rsidRDefault="00896A3B" w:rsidP="00896A3B">
      <w:pPr>
        <w:shd w:val="clear" w:color="auto" w:fill="FFFFFF"/>
        <w:spacing w:after="150" w:line="360" w:lineRule="atLeast"/>
        <w:rPr>
          <w:rFonts w:ascii="Verdana" w:eastAsia="Times New Roman" w:hAnsi="Verdana" w:cs="Times New Roman"/>
          <w:color w:val="000000"/>
          <w:sz w:val="24"/>
          <w:szCs w:val="24"/>
        </w:rPr>
      </w:pPr>
      <w:r w:rsidRPr="00896A3B">
        <w:rPr>
          <w:rFonts w:ascii="Arial" w:eastAsia="Times New Roman" w:hAnsi="Arial" w:cs="Arial"/>
          <w:b/>
          <w:bCs/>
          <w:color w:val="000000"/>
          <w:sz w:val="18"/>
          <w:szCs w:val="18"/>
          <w:vertAlign w:val="superscript"/>
        </w:rPr>
        <w:t>19 </w:t>
      </w:r>
      <w:r w:rsidRPr="00896A3B">
        <w:rPr>
          <w:rFonts w:ascii="Verdana" w:eastAsia="Times New Roman" w:hAnsi="Verdana" w:cs="Times New Roman"/>
          <w:color w:val="000000"/>
          <w:sz w:val="24"/>
          <w:szCs w:val="24"/>
        </w:rPr>
        <w:t xml:space="preserve">Greet Priscilla and Aquila and the household of </w:t>
      </w:r>
      <w:proofErr w:type="spellStart"/>
      <w:r w:rsidRPr="00896A3B">
        <w:rPr>
          <w:rFonts w:ascii="Verdana" w:eastAsia="Times New Roman" w:hAnsi="Verdana" w:cs="Times New Roman"/>
          <w:color w:val="000000"/>
          <w:sz w:val="24"/>
          <w:szCs w:val="24"/>
        </w:rPr>
        <w:t>Onesiphorus</w:t>
      </w:r>
      <w:proofErr w:type="spellEnd"/>
      <w:r w:rsidRPr="00896A3B">
        <w:rPr>
          <w:rFonts w:ascii="Verdana" w:eastAsia="Times New Roman" w:hAnsi="Verdana" w:cs="Times New Roman"/>
          <w:color w:val="000000"/>
          <w:sz w:val="24"/>
          <w:szCs w:val="24"/>
        </w:rPr>
        <w:t>. </w:t>
      </w:r>
      <w:r w:rsidRPr="00896A3B">
        <w:rPr>
          <w:rFonts w:ascii="Arial" w:eastAsia="Times New Roman" w:hAnsi="Arial" w:cs="Arial"/>
          <w:b/>
          <w:bCs/>
          <w:color w:val="000000"/>
          <w:sz w:val="18"/>
          <w:szCs w:val="18"/>
          <w:vertAlign w:val="superscript"/>
        </w:rPr>
        <w:t>20 </w:t>
      </w:r>
      <w:r w:rsidRPr="00896A3B">
        <w:rPr>
          <w:rFonts w:ascii="Verdana" w:eastAsia="Times New Roman" w:hAnsi="Verdana" w:cs="Times New Roman"/>
          <w:color w:val="000000"/>
          <w:sz w:val="24"/>
          <w:szCs w:val="24"/>
        </w:rPr>
        <w:t xml:space="preserve">Erastus stayed in Corinth, and I left </w:t>
      </w:r>
      <w:proofErr w:type="spellStart"/>
      <w:r w:rsidRPr="00896A3B">
        <w:rPr>
          <w:rFonts w:ascii="Verdana" w:eastAsia="Times New Roman" w:hAnsi="Verdana" w:cs="Times New Roman"/>
          <w:color w:val="000000"/>
          <w:sz w:val="24"/>
          <w:szCs w:val="24"/>
        </w:rPr>
        <w:t>Trophimus</w:t>
      </w:r>
      <w:proofErr w:type="spellEnd"/>
      <w:r w:rsidRPr="00896A3B">
        <w:rPr>
          <w:rFonts w:ascii="Verdana" w:eastAsia="Times New Roman" w:hAnsi="Verdana" w:cs="Times New Roman"/>
          <w:color w:val="000000"/>
          <w:sz w:val="24"/>
          <w:szCs w:val="24"/>
        </w:rPr>
        <w:t> sick in Miletus. </w:t>
      </w:r>
      <w:r w:rsidRPr="00896A3B">
        <w:rPr>
          <w:rFonts w:ascii="Arial" w:eastAsia="Times New Roman" w:hAnsi="Arial" w:cs="Arial"/>
          <w:b/>
          <w:bCs/>
          <w:color w:val="000000"/>
          <w:sz w:val="18"/>
          <w:szCs w:val="18"/>
          <w:vertAlign w:val="superscript"/>
        </w:rPr>
        <w:t>21 </w:t>
      </w:r>
      <w:r w:rsidRPr="00896A3B">
        <w:rPr>
          <w:rFonts w:ascii="Verdana" w:eastAsia="Times New Roman" w:hAnsi="Verdana" w:cs="Times New Roman"/>
          <w:color w:val="000000"/>
          <w:sz w:val="24"/>
          <w:szCs w:val="24"/>
        </w:rPr>
        <w:t>Do your best to get here before winter. </w:t>
      </w:r>
      <w:proofErr w:type="spellStart"/>
      <w:r w:rsidRPr="00896A3B">
        <w:rPr>
          <w:rFonts w:ascii="Verdana" w:eastAsia="Times New Roman" w:hAnsi="Verdana" w:cs="Times New Roman"/>
          <w:color w:val="000000"/>
          <w:sz w:val="24"/>
          <w:szCs w:val="24"/>
        </w:rPr>
        <w:t>Eubulus</w:t>
      </w:r>
      <w:proofErr w:type="spellEnd"/>
      <w:r w:rsidRPr="00896A3B">
        <w:rPr>
          <w:rFonts w:ascii="Verdana" w:eastAsia="Times New Roman" w:hAnsi="Verdana" w:cs="Times New Roman"/>
          <w:color w:val="000000"/>
          <w:sz w:val="24"/>
          <w:szCs w:val="24"/>
        </w:rPr>
        <w:t xml:space="preserve"> greets you, and so do </w:t>
      </w:r>
      <w:proofErr w:type="spellStart"/>
      <w:r w:rsidRPr="00896A3B">
        <w:rPr>
          <w:rFonts w:ascii="Verdana" w:eastAsia="Times New Roman" w:hAnsi="Verdana" w:cs="Times New Roman"/>
          <w:color w:val="000000"/>
          <w:sz w:val="24"/>
          <w:szCs w:val="24"/>
        </w:rPr>
        <w:t>Pudens</w:t>
      </w:r>
      <w:proofErr w:type="spellEnd"/>
      <w:r w:rsidRPr="00896A3B">
        <w:rPr>
          <w:rFonts w:ascii="Verdana" w:eastAsia="Times New Roman" w:hAnsi="Verdana" w:cs="Times New Roman"/>
          <w:color w:val="000000"/>
          <w:sz w:val="24"/>
          <w:szCs w:val="24"/>
        </w:rPr>
        <w:t>, Linus, Claudia and all the brothers and sisters.</w:t>
      </w:r>
      <w:r>
        <w:rPr>
          <w:rFonts w:ascii="Verdana" w:eastAsia="Times New Roman" w:hAnsi="Verdana" w:cs="Times New Roman"/>
          <w:color w:val="000000"/>
          <w:sz w:val="15"/>
          <w:szCs w:val="15"/>
          <w:vertAlign w:val="superscript"/>
        </w:rPr>
        <w:t xml:space="preserve"> </w:t>
      </w:r>
      <w:r w:rsidRPr="00896A3B">
        <w:rPr>
          <w:rFonts w:ascii="Arial" w:eastAsia="Times New Roman" w:hAnsi="Arial" w:cs="Arial"/>
          <w:b/>
          <w:bCs/>
          <w:color w:val="000000"/>
          <w:sz w:val="18"/>
          <w:szCs w:val="18"/>
          <w:vertAlign w:val="superscript"/>
        </w:rPr>
        <w:t>22 </w:t>
      </w:r>
      <w:r w:rsidRPr="00896A3B">
        <w:rPr>
          <w:rFonts w:ascii="Verdana" w:eastAsia="Times New Roman" w:hAnsi="Verdana" w:cs="Times New Roman"/>
          <w:color w:val="000000"/>
          <w:sz w:val="24"/>
          <w:szCs w:val="24"/>
        </w:rPr>
        <w:t>The Lord be with your spirit. Grace be with you all.</w:t>
      </w:r>
    </w:p>
    <w:p w14:paraId="714F59E8" w14:textId="77777777" w:rsidR="00896A3B" w:rsidRDefault="00896A3B"/>
    <w:sectPr w:rsidR="00896A3B"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231D9"/>
    <w:multiLevelType w:val="hybridMultilevel"/>
    <w:tmpl w:val="3DF08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A3657"/>
    <w:multiLevelType w:val="hybridMultilevel"/>
    <w:tmpl w:val="CB46E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1D"/>
    <w:rsid w:val="000953C0"/>
    <w:rsid w:val="00095A58"/>
    <w:rsid w:val="000C7D2D"/>
    <w:rsid w:val="000D7F52"/>
    <w:rsid w:val="000F271D"/>
    <w:rsid w:val="0011542F"/>
    <w:rsid w:val="001807C2"/>
    <w:rsid w:val="00195155"/>
    <w:rsid w:val="003541E7"/>
    <w:rsid w:val="0038228D"/>
    <w:rsid w:val="004534CE"/>
    <w:rsid w:val="0049547A"/>
    <w:rsid w:val="00554EC1"/>
    <w:rsid w:val="00624E6B"/>
    <w:rsid w:val="00632012"/>
    <w:rsid w:val="00660221"/>
    <w:rsid w:val="007638E9"/>
    <w:rsid w:val="007D4716"/>
    <w:rsid w:val="008440F5"/>
    <w:rsid w:val="00896A3B"/>
    <w:rsid w:val="008B7C24"/>
    <w:rsid w:val="00907449"/>
    <w:rsid w:val="00926343"/>
    <w:rsid w:val="009414AA"/>
    <w:rsid w:val="00BE65AF"/>
    <w:rsid w:val="00C856B7"/>
    <w:rsid w:val="00CB5FE1"/>
    <w:rsid w:val="00D12C12"/>
    <w:rsid w:val="00DA59F5"/>
    <w:rsid w:val="00DE50CD"/>
    <w:rsid w:val="00DF5325"/>
    <w:rsid w:val="00E043C3"/>
    <w:rsid w:val="00E64B6D"/>
    <w:rsid w:val="00F3533A"/>
    <w:rsid w:val="00FD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E097"/>
  <w15:chartTrackingRefBased/>
  <w15:docId w15:val="{75ED125F-9160-4C5F-A8A3-C2CF13B3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739340">
      <w:bodyDiv w:val="1"/>
      <w:marLeft w:val="0"/>
      <w:marRight w:val="0"/>
      <w:marTop w:val="0"/>
      <w:marBottom w:val="0"/>
      <w:divBdr>
        <w:top w:val="none" w:sz="0" w:space="0" w:color="auto"/>
        <w:left w:val="none" w:sz="0" w:space="0" w:color="auto"/>
        <w:bottom w:val="none" w:sz="0" w:space="0" w:color="auto"/>
        <w:right w:val="none" w:sz="0" w:space="0" w:color="auto"/>
      </w:divBdr>
      <w:divsChild>
        <w:div w:id="1976985749">
          <w:marLeft w:val="240"/>
          <w:marRight w:val="0"/>
          <w:marTop w:val="240"/>
          <w:marBottom w:val="240"/>
          <w:divBdr>
            <w:top w:val="none" w:sz="0" w:space="0" w:color="auto"/>
            <w:left w:val="none" w:sz="0" w:space="0" w:color="auto"/>
            <w:bottom w:val="none" w:sz="0" w:space="0" w:color="auto"/>
            <w:right w:val="none" w:sz="0" w:space="0" w:color="auto"/>
          </w:divBdr>
        </w:div>
      </w:divsChild>
    </w:div>
    <w:div w:id="1737849835">
      <w:bodyDiv w:val="1"/>
      <w:marLeft w:val="0"/>
      <w:marRight w:val="0"/>
      <w:marTop w:val="0"/>
      <w:marBottom w:val="0"/>
      <w:divBdr>
        <w:top w:val="none" w:sz="0" w:space="0" w:color="auto"/>
        <w:left w:val="none" w:sz="0" w:space="0" w:color="auto"/>
        <w:bottom w:val="none" w:sz="0" w:space="0" w:color="auto"/>
        <w:right w:val="none" w:sz="0" w:space="0" w:color="auto"/>
      </w:divBdr>
      <w:divsChild>
        <w:div w:id="90341797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19</cp:revision>
  <dcterms:created xsi:type="dcterms:W3CDTF">2019-12-05T15:51:00Z</dcterms:created>
  <dcterms:modified xsi:type="dcterms:W3CDTF">2019-12-07T00:29:00Z</dcterms:modified>
</cp:coreProperties>
</file>